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262B30" w:rsidRDefault="00262B30" w:rsidP="00CD2798">
      <w:pPr>
        <w:spacing w:after="0" w:line="240" w:lineRule="auto"/>
        <w:ind w:left="11" w:right="0" w:hanging="11"/>
        <w:jc w:val="center"/>
        <w:rPr>
          <w:szCs w:val="28"/>
        </w:rPr>
      </w:pPr>
    </w:p>
    <w:p w:rsidR="00CD2798" w:rsidRPr="00CD2798" w:rsidRDefault="00CD2798" w:rsidP="00CD2798">
      <w:pPr>
        <w:spacing w:after="212" w:line="269" w:lineRule="auto"/>
        <w:ind w:left="10" w:right="0" w:hanging="10"/>
        <w:jc w:val="left"/>
        <w:rPr>
          <w:szCs w:val="28"/>
        </w:rPr>
      </w:pPr>
    </w:p>
    <w:p w:rsidR="00CD2798" w:rsidRPr="00CD2798" w:rsidRDefault="00CD2798" w:rsidP="00262B30">
      <w:pPr>
        <w:spacing w:after="0" w:line="240" w:lineRule="auto"/>
        <w:ind w:left="11" w:right="112" w:firstLine="6226"/>
        <w:jc w:val="right"/>
        <w:rPr>
          <w:sz w:val="24"/>
          <w:szCs w:val="24"/>
        </w:rPr>
      </w:pPr>
      <w:r w:rsidRPr="00CD2798">
        <w:rPr>
          <w:sz w:val="24"/>
          <w:szCs w:val="24"/>
        </w:rPr>
        <w:t xml:space="preserve">                                                                                        </w:t>
      </w:r>
    </w:p>
    <w:p w:rsidR="00CD2798" w:rsidRPr="00CD2798" w:rsidRDefault="00CD2798" w:rsidP="00CD2798">
      <w:pPr>
        <w:spacing w:after="212" w:line="269" w:lineRule="auto"/>
        <w:ind w:left="10" w:right="0" w:hanging="10"/>
        <w:jc w:val="left"/>
        <w:rPr>
          <w:sz w:val="24"/>
          <w:szCs w:val="24"/>
        </w:rPr>
      </w:pPr>
    </w:p>
    <w:p w:rsidR="00CD2798" w:rsidRPr="00CD2798" w:rsidRDefault="00CD2798" w:rsidP="00CD2798">
      <w:pPr>
        <w:spacing w:after="212" w:line="269" w:lineRule="auto"/>
        <w:ind w:left="10" w:right="0" w:hanging="10"/>
        <w:jc w:val="left"/>
        <w:rPr>
          <w:szCs w:val="28"/>
        </w:rPr>
      </w:pPr>
    </w:p>
    <w:p w:rsidR="00CD2798" w:rsidRPr="00CD2798" w:rsidRDefault="00262B30" w:rsidP="00CD2798">
      <w:pPr>
        <w:spacing w:after="212" w:line="269" w:lineRule="auto"/>
        <w:ind w:left="10" w:right="0" w:hanging="10"/>
        <w:jc w:val="left"/>
        <w:rPr>
          <w:szCs w:val="28"/>
        </w:rPr>
      </w:pPr>
      <w:r w:rsidRPr="00262B30">
        <w:rPr>
          <w:noProof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-609600</wp:posOffset>
            </wp:positionV>
            <wp:extent cx="7551174" cy="106778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6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798" w:rsidRPr="00CD2798" w:rsidRDefault="00CD2798" w:rsidP="00262B30">
      <w:pPr>
        <w:spacing w:after="0" w:line="240" w:lineRule="auto"/>
        <w:ind w:left="0" w:right="0" w:firstLine="0"/>
        <w:jc w:val="center"/>
        <w:rPr>
          <w:b/>
          <w:sz w:val="32"/>
          <w:szCs w:val="32"/>
        </w:rPr>
      </w:pPr>
      <w:r w:rsidRPr="00CD2798">
        <w:rPr>
          <w:b/>
          <w:sz w:val="32"/>
          <w:szCs w:val="32"/>
        </w:rPr>
        <w:t xml:space="preserve">      </w:t>
      </w: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CD2798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CD2798" w:rsidRPr="00CD2798" w:rsidRDefault="00CD2798" w:rsidP="00262B30">
      <w:pPr>
        <w:spacing w:after="17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:rsidR="00CD2798" w:rsidRPr="00CD2798" w:rsidRDefault="00CD2798" w:rsidP="00CD2798">
      <w:pPr>
        <w:spacing w:after="0" w:line="259" w:lineRule="auto"/>
        <w:ind w:left="1028" w:right="0" w:firstLine="0"/>
        <w:jc w:val="center"/>
        <w:rPr>
          <w:rFonts w:ascii="Calibri" w:eastAsia="Calibri" w:hAnsi="Calibri" w:cs="Calibri"/>
          <w:sz w:val="22"/>
        </w:rPr>
      </w:pPr>
    </w:p>
    <w:p w:rsidR="006A7E89" w:rsidRPr="00262B30" w:rsidRDefault="00CD2798" w:rsidP="00262B30">
      <w:pPr>
        <w:tabs>
          <w:tab w:val="center" w:pos="5238"/>
          <w:tab w:val="center" w:pos="8337"/>
        </w:tabs>
        <w:spacing w:after="0" w:line="259" w:lineRule="auto"/>
        <w:ind w:left="0" w:right="0" w:firstLine="0"/>
        <w:jc w:val="left"/>
        <w:rPr>
          <w:szCs w:val="28"/>
        </w:rPr>
      </w:pPr>
      <w:r w:rsidRPr="00CD2798">
        <w:rPr>
          <w:rFonts w:ascii="Calibri" w:eastAsia="Calibri" w:hAnsi="Calibri" w:cs="Calibri"/>
          <w:sz w:val="22"/>
        </w:rPr>
        <w:tab/>
      </w:r>
      <w:r w:rsidR="00262B30">
        <w:rPr>
          <w:szCs w:val="28"/>
        </w:rPr>
        <w:t>2022 г.</w:t>
      </w:r>
    </w:p>
    <w:tbl>
      <w:tblPr>
        <w:tblStyle w:val="TableGrid"/>
        <w:tblW w:w="10487" w:type="dxa"/>
        <w:tblInd w:w="-427" w:type="dxa"/>
        <w:tblCellMar>
          <w:top w:w="33" w:type="dxa"/>
          <w:left w:w="118" w:type="dxa"/>
          <w:right w:w="148" w:type="dxa"/>
        </w:tblCellMar>
        <w:tblLook w:val="04A0"/>
      </w:tblPr>
      <w:tblGrid>
        <w:gridCol w:w="2806"/>
        <w:gridCol w:w="7681"/>
      </w:tblGrid>
      <w:tr w:rsidR="006A7E89" w:rsidTr="00C47963">
        <w:trPr>
          <w:trHeight w:val="65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443C6B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443C6B">
              <w:rPr>
                <w:b/>
                <w:szCs w:val="28"/>
              </w:rPr>
              <w:lastRenderedPageBreak/>
              <w:t>Наименование программы антикризисных мер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443C6B" w:rsidP="00122BBC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443C6B">
              <w:rPr>
                <w:szCs w:val="28"/>
              </w:rPr>
              <w:t>Низкий уровень оснащения школы</w:t>
            </w:r>
          </w:p>
        </w:tc>
      </w:tr>
      <w:tr w:rsidR="006A7E89" w:rsidTr="00C47963">
        <w:trPr>
          <w:trHeight w:val="221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D12544">
            <w:pPr>
              <w:spacing w:after="0" w:line="276" w:lineRule="auto"/>
              <w:ind w:left="0" w:right="0" w:firstLine="0"/>
              <w:rPr>
                <w:szCs w:val="28"/>
              </w:rPr>
            </w:pPr>
            <w:r w:rsidRPr="00FD6F33">
              <w:rPr>
                <w:szCs w:val="28"/>
              </w:rPr>
              <w:t xml:space="preserve">Цель: повышение уровня материально-технического оснащения школы к 2022 году за счёт участия в федеральных, региональных, муниципальных программах и привлечения средств социальных партнеров по финансированию усовершенствования образовательной среды. </w:t>
            </w:r>
          </w:p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szCs w:val="28"/>
              </w:rPr>
              <w:t xml:space="preserve">Задачи:  </w:t>
            </w:r>
          </w:p>
          <w:p w:rsidR="006A7E89" w:rsidRPr="00FD6F33" w:rsidRDefault="0039034F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П</w:t>
            </w:r>
            <w:r w:rsidR="0075161C" w:rsidRPr="00FD6F33">
              <w:rPr>
                <w:szCs w:val="28"/>
              </w:rPr>
              <w:t xml:space="preserve">роведение модернизации здания школы, обновление мебели и оборудования, устранение недостатков, выявленных в ходе проведения независимой оценки качества образования; </w:t>
            </w:r>
          </w:p>
          <w:p w:rsidR="006A7E89" w:rsidRPr="00FD6F33" w:rsidRDefault="0039034F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П</w:t>
            </w:r>
            <w:r w:rsidR="0075161C" w:rsidRPr="00FD6F33">
              <w:rPr>
                <w:szCs w:val="28"/>
              </w:rPr>
              <w:t xml:space="preserve">оиск социальных партнеров по финансированию создания образовательной среды;  </w:t>
            </w:r>
          </w:p>
          <w:p w:rsidR="006A7E89" w:rsidRPr="00FD6F33" w:rsidRDefault="0039034F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Строительство нового здания школы</w:t>
            </w:r>
            <w:r w:rsidR="0075161C" w:rsidRPr="00FD6F33">
              <w:rPr>
                <w:szCs w:val="28"/>
              </w:rPr>
              <w:t xml:space="preserve"> в соответствии с требованиями ФГОС, </w:t>
            </w:r>
            <w:proofErr w:type="spellStart"/>
            <w:r w:rsidR="0075161C" w:rsidRPr="00FD6F33">
              <w:rPr>
                <w:szCs w:val="28"/>
              </w:rPr>
              <w:t>СанПин</w:t>
            </w:r>
            <w:proofErr w:type="spellEnd"/>
            <w:r w:rsidR="0075161C" w:rsidRPr="00FD6F33">
              <w:rPr>
                <w:szCs w:val="28"/>
              </w:rPr>
              <w:t xml:space="preserve">. </w:t>
            </w:r>
          </w:p>
          <w:p w:rsidR="006A7E89" w:rsidRPr="00FD6F33" w:rsidRDefault="0075161C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Пополнить фонд учебников и методических пособий библиотеки. </w:t>
            </w:r>
          </w:p>
          <w:p w:rsidR="006A7E89" w:rsidRPr="00FD6F33" w:rsidRDefault="0075161C" w:rsidP="00FD6F33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Оснастить учебные кабинеты комплектами ученической мебели. </w:t>
            </w:r>
          </w:p>
          <w:p w:rsidR="006A7E89" w:rsidRPr="00D12544" w:rsidRDefault="0075161C" w:rsidP="00D12544">
            <w:pPr>
              <w:numPr>
                <w:ilvl w:val="0"/>
                <w:numId w:val="2"/>
              </w:num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 xml:space="preserve">Увеличить скорость Интернет-соединения. </w:t>
            </w:r>
          </w:p>
        </w:tc>
      </w:tr>
      <w:tr w:rsidR="00713A75" w:rsidTr="00C47963">
        <w:trPr>
          <w:trHeight w:val="221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Целевые индикаторы  и показатели программы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0E11C1" w:rsidRDefault="00713A75" w:rsidP="00C918E0">
            <w:pPr>
              <w:spacing w:after="0" w:line="276" w:lineRule="auto"/>
              <w:ind w:left="0" w:right="0" w:firstLine="474"/>
              <w:rPr>
                <w:szCs w:val="28"/>
              </w:rPr>
            </w:pPr>
            <w:r w:rsidRPr="000E11C1">
              <w:rPr>
                <w:szCs w:val="28"/>
              </w:rPr>
              <w:t>Цель</w:t>
            </w:r>
            <w:r w:rsidR="00CD2798">
              <w:rPr>
                <w:szCs w:val="28"/>
              </w:rPr>
              <w:t>: повышение уровня материально-</w:t>
            </w:r>
            <w:r w:rsidRPr="000E11C1">
              <w:rPr>
                <w:szCs w:val="28"/>
              </w:rPr>
              <w:t xml:space="preserve">технического  оснащения школы к концу 2022 года за счет бюджетных и внебюджетных средств. </w:t>
            </w:r>
          </w:p>
          <w:p w:rsidR="00713A75" w:rsidRPr="000E11C1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0E11C1">
              <w:rPr>
                <w:szCs w:val="28"/>
              </w:rPr>
              <w:t xml:space="preserve">Показатели: </w:t>
            </w:r>
          </w:p>
          <w:p w:rsidR="008877A0" w:rsidRDefault="008877A0" w:rsidP="00C918E0">
            <w:pPr>
              <w:tabs>
                <w:tab w:val="left" w:pos="49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877A0">
              <w:rPr>
                <w:szCs w:val="28"/>
              </w:rPr>
              <w:t xml:space="preserve">Приобретение </w:t>
            </w:r>
            <w:r w:rsidRPr="008877A0">
              <w:rPr>
                <w:szCs w:val="28"/>
              </w:rPr>
              <w:tab/>
              <w:t xml:space="preserve">компьютеров, </w:t>
            </w:r>
            <w:r w:rsidRPr="008877A0">
              <w:rPr>
                <w:szCs w:val="28"/>
              </w:rPr>
              <w:tab/>
            </w:r>
            <w:r w:rsidRPr="008877A0">
              <w:rPr>
                <w:szCs w:val="28"/>
              </w:rPr>
              <w:tab/>
              <w:t xml:space="preserve">цифрового оборудования, в том числе смарт-панелей. 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8877A0">
              <w:rPr>
                <w:szCs w:val="28"/>
              </w:rPr>
              <w:t>Заказ новых УМК по общеобразовательным предметам учебного плана; учебных пособий в кабинеты химии, фи</w:t>
            </w:r>
            <w:r>
              <w:rPr>
                <w:szCs w:val="28"/>
              </w:rPr>
              <w:t xml:space="preserve">зики, иностранного языка и др. 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C918E0">
              <w:rPr>
                <w:szCs w:val="28"/>
              </w:rPr>
              <w:t xml:space="preserve">Оснащение школьной </w:t>
            </w:r>
            <w:r w:rsidRPr="008877A0">
              <w:rPr>
                <w:szCs w:val="28"/>
              </w:rPr>
              <w:t>библиотеки печатными и электронны</w:t>
            </w:r>
            <w:r w:rsidR="00CD2798">
              <w:rPr>
                <w:szCs w:val="28"/>
              </w:rPr>
              <w:t xml:space="preserve">ми образовательными ресурсами, </w:t>
            </w:r>
            <w:r w:rsidRPr="008877A0">
              <w:rPr>
                <w:szCs w:val="28"/>
              </w:rPr>
              <w:t>оборудованием и программным обеспечением, позволяющими работать с разнообразными информационными ресурсам</w:t>
            </w:r>
            <w:r>
              <w:rPr>
                <w:szCs w:val="28"/>
              </w:rPr>
              <w:t xml:space="preserve">и образовательного назначения. 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4. </w:t>
            </w:r>
            <w:r w:rsidRPr="008877A0">
              <w:rPr>
                <w:szCs w:val="28"/>
              </w:rPr>
              <w:t>Создание новых интерьеров учебных кабинетов и помещений школы (в соответствии с целями образовательной деят</w:t>
            </w:r>
            <w:r>
              <w:rPr>
                <w:szCs w:val="28"/>
              </w:rPr>
              <w:t>ельности и требованиями ФГОС).</w:t>
            </w:r>
          </w:p>
          <w:p w:rsidR="008877A0" w:rsidRDefault="008877A0" w:rsidP="008877A0">
            <w:pPr>
              <w:tabs>
                <w:tab w:val="left" w:pos="1148"/>
              </w:tabs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>5. П</w:t>
            </w:r>
            <w:r w:rsidRPr="008877A0">
              <w:rPr>
                <w:szCs w:val="28"/>
              </w:rPr>
              <w:t>риобретение для качественного проведения занятий внеурочной деятель</w:t>
            </w:r>
            <w:r w:rsidR="00C918E0">
              <w:rPr>
                <w:szCs w:val="28"/>
              </w:rPr>
              <w:t xml:space="preserve">ности цифровых образовательных </w:t>
            </w:r>
            <w:r w:rsidRPr="008877A0">
              <w:rPr>
                <w:szCs w:val="28"/>
              </w:rPr>
              <w:t>ресурсов</w:t>
            </w:r>
            <w:r>
              <w:rPr>
                <w:szCs w:val="28"/>
              </w:rPr>
              <w:t>, спортивного инвентаря.</w:t>
            </w:r>
          </w:p>
          <w:p w:rsidR="00713A75" w:rsidRPr="000E11C1" w:rsidRDefault="008877A0" w:rsidP="00D12544">
            <w:pPr>
              <w:spacing w:after="0" w:line="276" w:lineRule="auto"/>
              <w:ind w:left="0" w:right="0" w:firstLine="723"/>
              <w:rPr>
                <w:szCs w:val="28"/>
              </w:rPr>
            </w:pPr>
            <w:r>
              <w:rPr>
                <w:szCs w:val="28"/>
              </w:rPr>
              <w:t>6. С</w:t>
            </w:r>
            <w:r w:rsidRPr="008877A0">
              <w:rPr>
                <w:szCs w:val="28"/>
              </w:rPr>
              <w:t>овершенствование деятельности педагога по применению ЦОР в практике обучения, по использованию учебной и художественной литерату</w:t>
            </w:r>
            <w:r w:rsidR="00C918E0">
              <w:rPr>
                <w:szCs w:val="28"/>
              </w:rPr>
              <w:t xml:space="preserve">ры, </w:t>
            </w:r>
            <w:r w:rsidR="00C918E0">
              <w:rPr>
                <w:szCs w:val="28"/>
              </w:rPr>
              <w:tab/>
              <w:t xml:space="preserve">наглядно-учебных </w:t>
            </w:r>
            <w:r>
              <w:rPr>
                <w:szCs w:val="28"/>
              </w:rPr>
              <w:t xml:space="preserve">пособий </w:t>
            </w:r>
            <w:r w:rsidRPr="008877A0">
              <w:rPr>
                <w:szCs w:val="28"/>
              </w:rPr>
              <w:t>по естествен</w:t>
            </w:r>
            <w:r>
              <w:rPr>
                <w:szCs w:val="28"/>
              </w:rPr>
              <w:t xml:space="preserve">но–научному </w:t>
            </w:r>
            <w:r>
              <w:rPr>
                <w:szCs w:val="28"/>
              </w:rPr>
              <w:tab/>
              <w:t xml:space="preserve">и </w:t>
            </w:r>
            <w:r>
              <w:rPr>
                <w:szCs w:val="28"/>
              </w:rPr>
              <w:tab/>
              <w:t xml:space="preserve">гуманитарному </w:t>
            </w:r>
            <w:r w:rsidRPr="008877A0">
              <w:rPr>
                <w:szCs w:val="28"/>
              </w:rPr>
              <w:t xml:space="preserve">направлениям. </w:t>
            </w:r>
          </w:p>
        </w:tc>
      </w:tr>
      <w:tr w:rsidR="00713A75" w:rsidTr="00C47963">
        <w:trPr>
          <w:trHeight w:val="97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1.Тестирование учащихся. 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szCs w:val="28"/>
              </w:rPr>
            </w:pPr>
            <w:r w:rsidRPr="00D12544">
              <w:rPr>
                <w:szCs w:val="28"/>
              </w:rPr>
              <w:t>2.Социологические опросы родителей.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3.Анкетирование учащихся, учителей, родителей. </w:t>
            </w:r>
          </w:p>
          <w:p w:rsidR="00713A75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szCs w:val="28"/>
              </w:rPr>
            </w:pPr>
            <w:r w:rsidRPr="00D12544">
              <w:rPr>
                <w:szCs w:val="28"/>
              </w:rPr>
              <w:t>4.Собеседование с учащимися, с учителями, с родителями.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5.Диагностика профессиональной компетентности педагогов. 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>6.Изучение результатов административных к</w:t>
            </w:r>
            <w:r>
              <w:rPr>
                <w:szCs w:val="28"/>
              </w:rPr>
              <w:t xml:space="preserve">онтрольных срезов, </w:t>
            </w:r>
            <w:r w:rsidRPr="00D12544">
              <w:rPr>
                <w:szCs w:val="28"/>
              </w:rPr>
              <w:t xml:space="preserve">ВПР. 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7.Система мониторинга:  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-мониторинг успеваемости и сдачи экзаменов выпускников 9-х и 11-х классов; 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-мониторинг </w:t>
            </w:r>
            <w:r w:rsidRPr="00D12544">
              <w:rPr>
                <w:szCs w:val="28"/>
              </w:rPr>
              <w:tab/>
              <w:t xml:space="preserve">участия </w:t>
            </w:r>
            <w:r w:rsidRPr="00D12544">
              <w:rPr>
                <w:szCs w:val="28"/>
              </w:rPr>
              <w:tab/>
              <w:t xml:space="preserve">обучающихся </w:t>
            </w:r>
            <w:r w:rsidRPr="00D12544">
              <w:rPr>
                <w:szCs w:val="28"/>
              </w:rPr>
              <w:tab/>
              <w:t xml:space="preserve">в конкурсном и олимпиадном движении; 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-мониторинг </w:t>
            </w:r>
            <w:r w:rsidRPr="00D12544">
              <w:rPr>
                <w:szCs w:val="28"/>
              </w:rPr>
              <w:tab/>
              <w:t xml:space="preserve">оснащённости </w:t>
            </w:r>
            <w:r w:rsidRPr="00D12544">
              <w:rPr>
                <w:szCs w:val="28"/>
              </w:rPr>
              <w:tab/>
            </w:r>
            <w:r w:rsidRPr="00D12544">
              <w:rPr>
                <w:szCs w:val="28"/>
              </w:rPr>
              <w:tab/>
              <w:t>материально</w:t>
            </w:r>
            <w:r>
              <w:rPr>
                <w:szCs w:val="28"/>
              </w:rPr>
              <w:t>-технической компьютерной базы.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>8.Анализ деятельности школы через наблюдение, анкетирование, результативность учебной деятельности, участие в олимпиадах, конкурсах, НПК.</w:t>
            </w:r>
          </w:p>
          <w:p w:rsid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 xml:space="preserve">9.Система </w:t>
            </w:r>
            <w:proofErr w:type="spellStart"/>
            <w:r w:rsidRPr="00D12544">
              <w:rPr>
                <w:szCs w:val="28"/>
              </w:rPr>
              <w:t>внутришкольного</w:t>
            </w:r>
            <w:proofErr w:type="spellEnd"/>
            <w:r w:rsidRPr="00D12544">
              <w:rPr>
                <w:szCs w:val="28"/>
              </w:rPr>
              <w:t xml:space="preserve"> контроля.  </w:t>
            </w:r>
          </w:p>
          <w:p w:rsidR="00D12544" w:rsidRPr="00D12544" w:rsidRDefault="00D12544" w:rsidP="008A7283">
            <w:pPr>
              <w:spacing w:after="0" w:line="240" w:lineRule="auto"/>
              <w:ind w:left="0" w:right="0" w:firstLine="315"/>
              <w:jc w:val="left"/>
              <w:rPr>
                <w:rFonts w:ascii="Calibri" w:eastAsia="Calibri" w:hAnsi="Calibri" w:cs="Calibri"/>
                <w:szCs w:val="28"/>
              </w:rPr>
            </w:pPr>
            <w:r w:rsidRPr="00D12544">
              <w:rPr>
                <w:szCs w:val="28"/>
              </w:rPr>
              <w:t>10.Система аттестации педагогических кадров.</w:t>
            </w:r>
          </w:p>
        </w:tc>
      </w:tr>
      <w:tr w:rsidR="00724CB2" w:rsidTr="00C47963">
        <w:trPr>
          <w:trHeight w:val="802"/>
        </w:trPr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tabs>
                <w:tab w:val="left" w:pos="1148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</w:t>
            </w:r>
            <w:proofErr w:type="spellStart"/>
            <w:r w:rsidRPr="00FD6F33">
              <w:rPr>
                <w:szCs w:val="28"/>
              </w:rPr>
              <w:t>разработческий</w:t>
            </w:r>
            <w:proofErr w:type="spellEnd"/>
            <w:r w:rsidRPr="00FD6F33">
              <w:rPr>
                <w:szCs w:val="28"/>
              </w:rPr>
              <w:t xml:space="preserve">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C47963" w:rsidRPr="00C47963" w:rsidTr="00C47963">
        <w:trPr>
          <w:trHeight w:val="802"/>
        </w:trPr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63" w:rsidRPr="00FD6F33" w:rsidRDefault="00C47963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C47963">
              <w:rPr>
                <w:b/>
                <w:szCs w:val="28"/>
              </w:rPr>
              <w:lastRenderedPageBreak/>
              <w:t>Меры/мероприятия по достижению цели и задач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63" w:rsidRPr="00C47963" w:rsidRDefault="00C47963" w:rsidP="00C47963">
            <w:pPr>
              <w:tabs>
                <w:tab w:val="left" w:pos="1148"/>
              </w:tabs>
              <w:spacing w:after="0" w:line="276" w:lineRule="auto"/>
              <w:ind w:left="0" w:right="0" w:firstLine="0"/>
              <w:rPr>
                <w:szCs w:val="28"/>
              </w:rPr>
            </w:pPr>
            <w:r w:rsidRPr="00C47963">
              <w:rPr>
                <w:szCs w:val="28"/>
              </w:rPr>
              <w:t>Перечень мероприятий представлен в дорожной карте</w:t>
            </w:r>
          </w:p>
        </w:tc>
      </w:tr>
      <w:tr w:rsidR="00C47963" w:rsidTr="00C47963">
        <w:trPr>
          <w:trHeight w:val="802"/>
        </w:trPr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63" w:rsidRPr="00FD6F33" w:rsidRDefault="00C47963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C47963">
              <w:rPr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963" w:rsidRDefault="00C47963" w:rsidP="00C47963">
            <w:pPr>
              <w:tabs>
                <w:tab w:val="left" w:pos="1148"/>
              </w:tabs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8A7283">
              <w:rPr>
                <w:szCs w:val="28"/>
              </w:rPr>
              <w:t xml:space="preserve">Приобретение </w:t>
            </w:r>
            <w:r w:rsidR="008A7283">
              <w:rPr>
                <w:szCs w:val="28"/>
              </w:rPr>
              <w:tab/>
              <w:t xml:space="preserve">компьютеров, </w:t>
            </w:r>
            <w:r w:rsidRPr="00C47963">
              <w:rPr>
                <w:szCs w:val="28"/>
              </w:rPr>
              <w:t xml:space="preserve">цифрового оборудования, в том числе смарт-панелей. </w:t>
            </w:r>
            <w:proofErr w:type="gramStart"/>
            <w:r w:rsidRPr="00C47963">
              <w:rPr>
                <w:szCs w:val="28"/>
              </w:rPr>
              <w:t>-З</w:t>
            </w:r>
            <w:proofErr w:type="gramEnd"/>
            <w:r w:rsidRPr="00C47963">
              <w:rPr>
                <w:szCs w:val="28"/>
              </w:rPr>
              <w:t xml:space="preserve">аказ новых УМК по общеобразовательным предметам учебного плана; учебных пособий в кабинеты химии, физики, иностранного языка и др. </w:t>
            </w:r>
          </w:p>
          <w:p w:rsidR="00C47963" w:rsidRDefault="00C47963" w:rsidP="00C47963">
            <w:pPr>
              <w:tabs>
                <w:tab w:val="left" w:pos="1148"/>
              </w:tabs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C47963">
              <w:rPr>
                <w:szCs w:val="28"/>
              </w:rPr>
              <w:t>Оснащение школьной библиотеки печатными и электронными образовательными ресурсами, оборудованием и программным обеспечением, позволяющими работать с разнообразными информационными ресурса</w:t>
            </w:r>
            <w:r>
              <w:rPr>
                <w:szCs w:val="28"/>
              </w:rPr>
              <w:t>ми образовательного назначения.</w:t>
            </w:r>
          </w:p>
          <w:p w:rsidR="00C47963" w:rsidRDefault="00C47963" w:rsidP="00C47963">
            <w:pPr>
              <w:tabs>
                <w:tab w:val="left" w:pos="1148"/>
              </w:tabs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C47963">
              <w:rPr>
                <w:szCs w:val="28"/>
              </w:rPr>
              <w:t>Создание новых интерьеров учебных кабинетов и помещений школы (в соответствии с целями образовательной деят</w:t>
            </w:r>
            <w:r>
              <w:rPr>
                <w:szCs w:val="28"/>
              </w:rPr>
              <w:t>ельности и требованиями ФГОС).</w:t>
            </w:r>
          </w:p>
          <w:p w:rsidR="00C47963" w:rsidRPr="00C47963" w:rsidRDefault="00C47963" w:rsidP="00C47963">
            <w:pPr>
              <w:tabs>
                <w:tab w:val="left" w:pos="1148"/>
              </w:tabs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C47963">
              <w:rPr>
                <w:szCs w:val="28"/>
              </w:rPr>
              <w:t>Приобретение для качественного проведения занятий по внеурочной деятель</w:t>
            </w:r>
            <w:r>
              <w:rPr>
                <w:szCs w:val="28"/>
              </w:rPr>
              <w:t xml:space="preserve">ности цифровых образовательных </w:t>
            </w:r>
            <w:r w:rsidRPr="00C47963">
              <w:rPr>
                <w:szCs w:val="28"/>
              </w:rPr>
              <w:t xml:space="preserve">ресурсов, </w:t>
            </w:r>
            <w:r w:rsidRPr="00C47963">
              <w:rPr>
                <w:szCs w:val="28"/>
              </w:rPr>
              <w:tab/>
              <w:t>спортивного инвентаря.</w:t>
            </w:r>
          </w:p>
        </w:tc>
      </w:tr>
      <w:tr w:rsidR="00A5642C" w:rsidTr="00C47963">
        <w:trPr>
          <w:trHeight w:val="315"/>
        </w:trPr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</w:tc>
        <w:tc>
          <w:tcPr>
            <w:tcW w:w="7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D12544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D12544">
              <w:rPr>
                <w:sz w:val="28"/>
                <w:szCs w:val="28"/>
              </w:rPr>
              <w:t>Администрация и педагогический коллектив школы</w:t>
            </w:r>
          </w:p>
        </w:tc>
      </w:tr>
      <w:tr w:rsidR="00A5642C" w:rsidTr="00C47963">
        <w:trPr>
          <w:trHeight w:val="345"/>
        </w:trPr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>Порядок управления реализацией программы</w:t>
            </w:r>
          </w:p>
        </w:tc>
        <w:tc>
          <w:tcPr>
            <w:tcW w:w="7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Метод управления программой проектный.</w:t>
            </w:r>
          </w:p>
        </w:tc>
      </w:tr>
    </w:tbl>
    <w:p w:rsidR="0008676D" w:rsidRDefault="0008676D" w:rsidP="0008676D">
      <w:pPr>
        <w:ind w:left="0" w:firstLine="0"/>
      </w:pPr>
    </w:p>
    <w:p w:rsidR="00CF20C7" w:rsidRPr="00CF20C7" w:rsidRDefault="00CF20C7" w:rsidP="00CF20C7">
      <w:pPr>
        <w:spacing w:after="0" w:line="276" w:lineRule="auto"/>
        <w:ind w:left="0" w:right="0" w:firstLine="567"/>
        <w:sectPr w:rsidR="00CF20C7" w:rsidRPr="00CF20C7" w:rsidSect="00E25DFE">
          <w:pgSz w:w="11906" w:h="16841"/>
          <w:pgMar w:top="1418" w:right="702" w:bottom="1560" w:left="1133" w:header="720" w:footer="720" w:gutter="0"/>
          <w:cols w:space="720"/>
        </w:sectPr>
      </w:pPr>
    </w:p>
    <w:p w:rsidR="00FB0BC3" w:rsidRDefault="00FB0BC3" w:rsidP="00FB0BC3">
      <w:pPr>
        <w:spacing w:after="0" w:line="259" w:lineRule="auto"/>
        <w:ind w:right="371"/>
        <w:jc w:val="center"/>
        <w:rPr>
          <w:b/>
        </w:rPr>
      </w:pPr>
    </w:p>
    <w:p w:rsidR="00FB0BC3" w:rsidRPr="00FB0BC3" w:rsidRDefault="00FB0BC3" w:rsidP="004922CD">
      <w:pPr>
        <w:spacing w:after="0" w:line="259" w:lineRule="auto"/>
        <w:ind w:left="541" w:hanging="10"/>
        <w:jc w:val="center"/>
        <w:rPr>
          <w:rFonts w:eastAsia="Calibri"/>
          <w:b/>
          <w:szCs w:val="28"/>
        </w:rPr>
      </w:pPr>
      <w:r w:rsidRPr="00FB0BC3">
        <w:rPr>
          <w:b/>
          <w:szCs w:val="28"/>
        </w:rPr>
        <w:t>Дорожная карта</w:t>
      </w:r>
    </w:p>
    <w:p w:rsidR="005B25C8" w:rsidRPr="005B25C8" w:rsidRDefault="00FB0BC3" w:rsidP="005B25C8">
      <w:pPr>
        <w:spacing w:after="0" w:line="259" w:lineRule="auto"/>
        <w:ind w:left="1094" w:right="0" w:firstLine="0"/>
        <w:jc w:val="center"/>
        <w:rPr>
          <w:b/>
          <w:szCs w:val="28"/>
        </w:rPr>
      </w:pPr>
      <w:r w:rsidRPr="00FB0BC3">
        <w:rPr>
          <w:b/>
          <w:szCs w:val="28"/>
        </w:rPr>
        <w:t xml:space="preserve">реализации Программы </w:t>
      </w:r>
      <w:proofErr w:type="spellStart"/>
      <w:r w:rsidRPr="00FB0BC3">
        <w:rPr>
          <w:b/>
          <w:szCs w:val="28"/>
        </w:rPr>
        <w:t>антирисковых</w:t>
      </w:r>
      <w:proofErr w:type="spellEnd"/>
      <w:r w:rsidRPr="00FB0BC3">
        <w:rPr>
          <w:b/>
          <w:szCs w:val="28"/>
        </w:rPr>
        <w:t xml:space="preserve"> мер «Низкий уровень оснащения школы»</w:t>
      </w:r>
    </w:p>
    <w:p w:rsidR="005B25C8" w:rsidRPr="005B25C8" w:rsidRDefault="005B25C8" w:rsidP="005B25C8">
      <w:pPr>
        <w:spacing w:after="0" w:line="276" w:lineRule="auto"/>
        <w:ind w:left="0" w:right="0" w:firstLine="0"/>
        <w:jc w:val="center"/>
        <w:rPr>
          <w:rFonts w:eastAsia="Calibri"/>
          <w:b/>
          <w:noProof/>
          <w:color w:val="auto"/>
          <w:szCs w:val="28"/>
        </w:rPr>
      </w:pPr>
    </w:p>
    <w:tbl>
      <w:tblPr>
        <w:tblW w:w="147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454"/>
        <w:gridCol w:w="1691"/>
        <w:gridCol w:w="2190"/>
        <w:gridCol w:w="2154"/>
        <w:gridCol w:w="2693"/>
      </w:tblGrid>
      <w:tr w:rsidR="007A0DE0" w:rsidRPr="005B25C8" w:rsidTr="007A0DE0">
        <w:tc>
          <w:tcPr>
            <w:tcW w:w="354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Задача</w:t>
            </w: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Мероприятие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Сроки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реализации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Ответственные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Участники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>Показатели реализации</w:t>
            </w:r>
          </w:p>
        </w:tc>
      </w:tr>
      <w:tr w:rsidR="007A0DE0" w:rsidRPr="005B25C8" w:rsidTr="007A0DE0">
        <w:tc>
          <w:tcPr>
            <w:tcW w:w="14726" w:type="dxa"/>
            <w:gridSpan w:val="6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1</w:t>
            </w:r>
            <w:r w:rsidRPr="005B25C8">
              <w:rPr>
                <w:rFonts w:eastAsia="Calibri"/>
                <w:b/>
                <w:szCs w:val="28"/>
                <w:lang w:eastAsia="en-US"/>
              </w:rPr>
              <w:t>. Низкий уровень оснащения школы</w:t>
            </w:r>
          </w:p>
          <w:p w:rsidR="007A0DE0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b/>
                <w:szCs w:val="28"/>
                <w:lang w:eastAsia="en-US"/>
              </w:rPr>
              <w:t xml:space="preserve">Цель: </w:t>
            </w:r>
            <w:r w:rsidRPr="005B25C8">
              <w:rPr>
                <w:rFonts w:eastAsia="Calibri"/>
                <w:szCs w:val="28"/>
                <w:lang w:eastAsia="en-US"/>
              </w:rPr>
              <w:t xml:space="preserve">повышение уровня материально-технического оснащения школы к 2022 году за счёт участия в </w:t>
            </w:r>
          </w:p>
          <w:p w:rsidR="007A0DE0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федеральных, региональных, муниципальных программах и привлечения средств социальных партнеров по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финансированию усовершенствования образовательной среды.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7A0DE0" w:rsidRPr="005B25C8" w:rsidTr="007A0DE0">
        <w:trPr>
          <w:trHeight w:val="1140"/>
        </w:trPr>
        <w:tc>
          <w:tcPr>
            <w:tcW w:w="3544" w:type="dxa"/>
            <w:vMerge w:val="restart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1.Содействовать информатизации образовательной деятельности участников образовательных отношений</w:t>
            </w: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Увеличение скорости Интернета до 100 </w:t>
            </w:r>
            <w:proofErr w:type="spellStart"/>
            <w:r w:rsidRPr="005B25C8">
              <w:rPr>
                <w:rFonts w:eastAsia="Calibri"/>
                <w:color w:val="auto"/>
                <w:szCs w:val="28"/>
                <w:lang w:eastAsia="en-US"/>
              </w:rPr>
              <w:t>мбит</w:t>
            </w:r>
            <w:proofErr w:type="spellEnd"/>
            <w:r w:rsidRPr="005B25C8">
              <w:rPr>
                <w:rFonts w:eastAsia="Calibri"/>
                <w:color w:val="auto"/>
                <w:szCs w:val="28"/>
                <w:lang w:eastAsia="en-US"/>
              </w:rPr>
              <w:t>/с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30.12.2022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216E2E" w:rsidP="00216E2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FF0000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Технические специалисты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Наличие кон</w:t>
            </w:r>
            <w:r>
              <w:rPr>
                <w:rFonts w:eastAsia="Calibri"/>
                <w:color w:val="auto"/>
                <w:szCs w:val="28"/>
                <w:lang w:eastAsia="en-US"/>
              </w:rPr>
              <w:t xml:space="preserve">тракта </w:t>
            </w:r>
          </w:p>
        </w:tc>
      </w:tr>
      <w:tr w:rsidR="007A0DE0" w:rsidRPr="005B25C8" w:rsidTr="007A0DE0">
        <w:trPr>
          <w:trHeight w:val="983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Изменение структуры и содержания  сайта Учреждения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01.09.2022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Администратор сайта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Зам.директора по УВР, ВР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Педагогический коллектив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Создание в Учреждении открытой образовательной среды, обеспечивающей формирование у участников образовательных отношений базовых компетенций для цифровой экономики.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b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Повышение </w:t>
            </w:r>
            <w:r w:rsidRPr="005B25C8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осведомлённости о мероприятиях и результатах</w:t>
            </w:r>
          </w:p>
        </w:tc>
      </w:tr>
      <w:tr w:rsidR="007A0DE0" w:rsidRPr="005B25C8" w:rsidTr="007A0DE0"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Создание библиотечного медиацентра (</w:t>
            </w:r>
            <w:r w:rsidRPr="005B25C8">
              <w:rPr>
                <w:color w:val="auto"/>
                <w:szCs w:val="28"/>
              </w:rPr>
              <w:t xml:space="preserve">пополнение фонда книгами на бумажных и электронных носителях, </w:t>
            </w:r>
            <w:r w:rsidRPr="005B25C8">
              <w:rPr>
                <w:rFonts w:eastAsia="Calibri"/>
                <w:color w:val="auto"/>
                <w:szCs w:val="28"/>
                <w:lang w:eastAsia="en-US"/>
              </w:rPr>
              <w:t>увеличение заказа на поставку цифровых информационных ресурсов)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Директор,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зав.библиотекой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Педагогический коллектив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комфортных условий для всех участников образовательных отношений</w:t>
            </w:r>
          </w:p>
        </w:tc>
      </w:tr>
      <w:tr w:rsidR="007A0DE0" w:rsidRPr="005B25C8" w:rsidTr="007A0DE0">
        <w:tc>
          <w:tcPr>
            <w:tcW w:w="3544" w:type="dxa"/>
            <w:vMerge w:val="restart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2.Модернизировать материально-техническую базу Учреждения 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Структурирование библиотечного подразделения: ремонт помещений книгохранилищ, оборудование абонемента, читального зала,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закупка мебели и оборудования, монтаж.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Приобретение учебной и учебно-методической литературы на 2022-2023 учебный год.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lastRenderedPageBreak/>
              <w:t xml:space="preserve">До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1.06.2022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До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noProof/>
                <w:color w:val="auto"/>
                <w:szCs w:val="28"/>
              </w:rPr>
              <w:t>1.09.2022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1C4756" w:rsidP="00216E2E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Директор, зам</w:t>
            </w:r>
            <w:r w:rsidR="00216E2E">
              <w:rPr>
                <w:rFonts w:eastAsia="Calibri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дир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. по АХЧ, зав. </w:t>
            </w:r>
            <w:r w:rsidR="007A0DE0" w:rsidRPr="005B25C8">
              <w:rPr>
                <w:rFonts w:eastAsia="Calibri"/>
                <w:szCs w:val="28"/>
                <w:lang w:eastAsia="en-US"/>
              </w:rPr>
              <w:t>библиотекой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7A0DE0" w:rsidRPr="005B25C8" w:rsidRDefault="00216E2E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Сотрудники у</w:t>
            </w:r>
            <w:r w:rsidR="007A0DE0" w:rsidRPr="005B25C8">
              <w:rPr>
                <w:rFonts w:eastAsia="Calibri"/>
                <w:szCs w:val="28"/>
                <w:lang w:eastAsia="en-US"/>
              </w:rPr>
              <w:t>чреждения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комфортных условий для всех участников образовательных отношений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7A0DE0" w:rsidRPr="005B25C8" w:rsidTr="007A0DE0"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Получение оборудования по программе «Цифровая образовательная среда»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Ремонт и оснащение кабинетов цифровым и учебным оборудованием: 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 (история, биология, география, химия, технология);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Установка интерактивного комплекса (кабинет химии);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- проектора и/или </w:t>
            </w:r>
            <w:r w:rsidRPr="005B25C8">
              <w:rPr>
                <w:rFonts w:eastAsia="Calibri"/>
                <w:szCs w:val="28"/>
                <w:lang w:val="en-US" w:eastAsia="en-US"/>
              </w:rPr>
              <w:lastRenderedPageBreak/>
              <w:t>SMARTTV</w:t>
            </w:r>
            <w:r w:rsidRPr="005B25C8">
              <w:rPr>
                <w:rFonts w:eastAsia="Calibri"/>
                <w:szCs w:val="28"/>
                <w:lang w:eastAsia="en-US"/>
              </w:rPr>
              <w:t xml:space="preserve"> (3 кабинета русского языка, истории, 2 кабинета иностранного языка, географии, 2 кабинета математики);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-цифровых камер видеонаблюдения (15);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наличие оргтехники (МФУ/принтер) – 5 кабинетов.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lastRenderedPageBreak/>
              <w:t>Июль-август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2022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Директор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A0DE0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16E2E" w:rsidRDefault="00216E2E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16E2E" w:rsidRPr="005B25C8" w:rsidRDefault="00216E2E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16E2E" w:rsidRDefault="00216E2E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16E2E" w:rsidRDefault="00216E2E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16E2E" w:rsidRDefault="00216E2E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1C4756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Pr="001C4756">
              <w:rPr>
                <w:rFonts w:eastAsia="Calibri"/>
                <w:szCs w:val="28"/>
                <w:lang w:eastAsia="en-US"/>
              </w:rPr>
              <w:t xml:space="preserve">ам. </w:t>
            </w:r>
            <w:proofErr w:type="spellStart"/>
            <w:r w:rsidRPr="001C4756">
              <w:rPr>
                <w:rFonts w:eastAsia="Calibri"/>
                <w:szCs w:val="28"/>
                <w:lang w:eastAsia="en-US"/>
              </w:rPr>
              <w:t>дир</w:t>
            </w:r>
            <w:proofErr w:type="spellEnd"/>
            <w:r w:rsidRPr="001C4756">
              <w:rPr>
                <w:rFonts w:eastAsia="Calibri"/>
                <w:szCs w:val="28"/>
                <w:lang w:eastAsia="en-US"/>
              </w:rPr>
              <w:t xml:space="preserve">. по АХЧ 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</w:rPr>
            </w:pPr>
            <w:r w:rsidRPr="005B25C8">
              <w:rPr>
                <w:rFonts w:eastAsia="Calibri"/>
                <w:szCs w:val="28"/>
              </w:rPr>
              <w:t>Национальный проект «Образование»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 xml:space="preserve">Повышение уровня удовлетворённости участников образовательных отношений качеством </w:t>
            </w:r>
            <w:r w:rsidRPr="005B25C8">
              <w:rPr>
                <w:rFonts w:eastAsia="Calibri"/>
                <w:szCs w:val="28"/>
                <w:shd w:val="clear" w:color="auto" w:fill="FFFFFF"/>
                <w:lang w:eastAsia="en-US"/>
              </w:rPr>
              <w:t>предоставляемых образовательных услуг и комфортностью образовательной среды на 10% к 01.11.2021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Обновление и оснащение лабораторий и предметных кабинетов, ремонт помещений школы</w:t>
            </w:r>
          </w:p>
        </w:tc>
      </w:tr>
      <w:tr w:rsidR="007A0DE0" w:rsidRPr="005B25C8" w:rsidTr="007A0DE0">
        <w:trPr>
          <w:trHeight w:val="73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Обновление и ремонт ПК, комплектующих и оргтехники (по заявкам)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3B1EBE" w:rsidP="003B1EBE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3B1EBE">
              <w:rPr>
                <w:rFonts w:eastAsia="Calibri"/>
                <w:noProof/>
                <w:color w:val="auto"/>
                <w:szCs w:val="28"/>
              </w:rPr>
              <w:t>Март-декабрь 2022 г.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szCs w:val="28"/>
                <w:lang w:eastAsia="en-US"/>
              </w:rPr>
              <w:t>Инженер-электронщик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7A0DE0" w:rsidRPr="005B25C8" w:rsidRDefault="001C4756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Pr="001C4756">
              <w:rPr>
                <w:rFonts w:eastAsia="Calibri"/>
                <w:szCs w:val="28"/>
                <w:lang w:eastAsia="en-US"/>
              </w:rPr>
              <w:t xml:space="preserve">ам. </w:t>
            </w:r>
            <w:proofErr w:type="spellStart"/>
            <w:r w:rsidRPr="001C4756">
              <w:rPr>
                <w:rFonts w:eastAsia="Calibri"/>
                <w:szCs w:val="28"/>
                <w:lang w:eastAsia="en-US"/>
              </w:rPr>
              <w:t>дир</w:t>
            </w:r>
            <w:proofErr w:type="spellEnd"/>
            <w:r w:rsidRPr="001C4756">
              <w:rPr>
                <w:rFonts w:eastAsia="Calibri"/>
                <w:szCs w:val="28"/>
                <w:lang w:eastAsia="en-US"/>
              </w:rPr>
              <w:t xml:space="preserve">. по АХЧ </w:t>
            </w: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</w:tr>
      <w:tr w:rsidR="007A0DE0" w:rsidRPr="005B25C8" w:rsidTr="007A0DE0">
        <w:trPr>
          <w:trHeight w:val="1904"/>
        </w:trPr>
        <w:tc>
          <w:tcPr>
            <w:tcW w:w="3544" w:type="dxa"/>
            <w:vMerge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4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Использование материально-техн</w:t>
            </w:r>
            <w:r w:rsidR="00B55B3C">
              <w:rPr>
                <w:rFonts w:eastAsia="Calibri"/>
                <w:color w:val="auto"/>
                <w:szCs w:val="28"/>
                <w:lang w:eastAsia="en-US"/>
              </w:rPr>
              <w:t>ической базы разных организаций</w:t>
            </w:r>
          </w:p>
        </w:tc>
        <w:tc>
          <w:tcPr>
            <w:tcW w:w="1691" w:type="dxa"/>
            <w:shd w:val="clear" w:color="auto" w:fill="auto"/>
          </w:tcPr>
          <w:p w:rsidR="007A0DE0" w:rsidRPr="005B25C8" w:rsidRDefault="003B1EBE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3B1EBE">
              <w:rPr>
                <w:rFonts w:eastAsia="Calibri"/>
                <w:color w:val="auto"/>
                <w:szCs w:val="28"/>
                <w:lang w:eastAsia="en-US"/>
              </w:rPr>
              <w:t>Март-декабрь 2022 г.</w:t>
            </w:r>
          </w:p>
        </w:tc>
        <w:tc>
          <w:tcPr>
            <w:tcW w:w="2190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Директор</w:t>
            </w:r>
          </w:p>
          <w:p w:rsidR="007A0DE0" w:rsidRPr="005B25C8" w:rsidRDefault="007A0DE0" w:rsidP="005B25C8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 xml:space="preserve">Зам. директора по УВР, </w:t>
            </w:r>
            <w:bookmarkStart w:id="0" w:name="_GoBack"/>
            <w:bookmarkEnd w:id="0"/>
            <w:r w:rsidRPr="005B25C8">
              <w:rPr>
                <w:rFonts w:eastAsia="Calibri"/>
                <w:color w:val="auto"/>
                <w:szCs w:val="28"/>
                <w:lang w:eastAsia="en-US"/>
              </w:rPr>
              <w:t>ВР</w:t>
            </w:r>
          </w:p>
        </w:tc>
        <w:tc>
          <w:tcPr>
            <w:tcW w:w="2154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noProof/>
                <w:color w:val="auto"/>
                <w:szCs w:val="28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Социальные партнеры</w:t>
            </w:r>
          </w:p>
          <w:p w:rsidR="007A0DE0" w:rsidRPr="005B25C8" w:rsidRDefault="007A0DE0" w:rsidP="005B25C8">
            <w:pPr>
              <w:spacing w:after="0" w:line="276" w:lineRule="auto"/>
              <w:ind w:left="0" w:right="0" w:firstLine="0"/>
              <w:rPr>
                <w:rFonts w:eastAsia="Calibri"/>
                <w:noProof/>
                <w:color w:val="auto"/>
                <w:szCs w:val="28"/>
              </w:rPr>
            </w:pPr>
          </w:p>
        </w:tc>
        <w:tc>
          <w:tcPr>
            <w:tcW w:w="2692" w:type="dxa"/>
            <w:shd w:val="clear" w:color="auto" w:fill="auto"/>
          </w:tcPr>
          <w:p w:rsidR="007A0DE0" w:rsidRPr="005B25C8" w:rsidRDefault="007A0DE0" w:rsidP="005B25C8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B25C8">
              <w:rPr>
                <w:rFonts w:eastAsia="Calibri"/>
                <w:color w:val="auto"/>
                <w:szCs w:val="28"/>
                <w:lang w:eastAsia="en-US"/>
              </w:rPr>
              <w:t>Социальное партнерство и сетевое взаимодействие</w:t>
            </w:r>
          </w:p>
        </w:tc>
      </w:tr>
    </w:tbl>
    <w:p w:rsidR="00623649" w:rsidRPr="00364783" w:rsidRDefault="00623649" w:rsidP="00F7425D">
      <w:pPr>
        <w:ind w:left="0" w:firstLine="0"/>
        <w:rPr>
          <w:szCs w:val="28"/>
        </w:rPr>
        <w:sectPr w:rsidR="00623649" w:rsidRPr="00364783" w:rsidSect="00E20E30">
          <w:pgSz w:w="16841" w:h="11921" w:orient="landscape"/>
          <w:pgMar w:top="993" w:right="1108" w:bottom="511" w:left="1440" w:header="720" w:footer="720" w:gutter="0"/>
          <w:cols w:space="720"/>
        </w:sectPr>
      </w:pPr>
    </w:p>
    <w:p w:rsidR="006A7E89" w:rsidRDefault="0075161C" w:rsidP="00E235C3">
      <w:pPr>
        <w:spacing w:after="150" w:line="259" w:lineRule="auto"/>
        <w:ind w:left="2009" w:right="371" w:firstLine="0"/>
      </w:pPr>
      <w:r>
        <w:rPr>
          <w:b/>
        </w:rPr>
        <w:lastRenderedPageBreak/>
        <w:t xml:space="preserve">Механизм реализации программы </w:t>
      </w:r>
    </w:p>
    <w:p w:rsidR="006A7E89" w:rsidRDefault="0075161C">
      <w:pPr>
        <w:ind w:left="-15" w:right="-10"/>
      </w:pPr>
      <w:r>
        <w:t>Руководителем программы является директор школы,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</w:t>
      </w:r>
      <w:r w:rsidR="00E235C3">
        <w:t>.</w:t>
      </w:r>
    </w:p>
    <w:p w:rsidR="006A7E89" w:rsidRDefault="0075161C">
      <w:pPr>
        <w:ind w:left="-15" w:right="-10"/>
      </w:pPr>
      <w:r>
        <w:t xml:space="preserve">В ходе выполнения программы уточняются целевые показатели и расходы на ее реализацию, совершенствование механизма реализации программы. </w:t>
      </w:r>
    </w:p>
    <w:p w:rsidR="006A7E89" w:rsidRDefault="0075161C">
      <w:pPr>
        <w:ind w:left="-15" w:right="-10"/>
      </w:pPr>
      <w:r>
        <w:t xml:space="preserve">Контроль исполнения программы осуществляет муниципальный куратор, куратор проекта «500+», директор школы. </w:t>
      </w:r>
    </w:p>
    <w:p w:rsidR="006A7E89" w:rsidRDefault="0075161C">
      <w:pPr>
        <w:spacing w:after="59"/>
        <w:ind w:left="-15" w:right="-10"/>
      </w:pPr>
      <w:r>
        <w:t xml:space="preserve">Программа реализуется за счет взаимодействия всех заинтересованных лиц на основе планирования и дополнительного создания программ и проектов. </w:t>
      </w:r>
    </w:p>
    <w:p w:rsidR="006A7E89" w:rsidRDefault="006A7E89">
      <w:pPr>
        <w:spacing w:after="85" w:line="259" w:lineRule="auto"/>
        <w:ind w:left="0" w:right="0" w:firstLine="0"/>
        <w:jc w:val="left"/>
      </w:pPr>
    </w:p>
    <w:p w:rsidR="006A7E89" w:rsidRDefault="006A7E89">
      <w:pPr>
        <w:spacing w:after="0" w:line="259" w:lineRule="auto"/>
        <w:ind w:left="0" w:right="0" w:firstLine="0"/>
        <w:jc w:val="left"/>
      </w:pPr>
    </w:p>
    <w:sectPr w:rsidR="006A7E89" w:rsidSect="00B974C0">
      <w:pgSz w:w="11921" w:h="16841"/>
      <w:pgMar w:top="1440" w:right="612" w:bottom="1440" w:left="16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1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030443"/>
    <w:multiLevelType w:val="hybridMultilevel"/>
    <w:tmpl w:val="F96C6558"/>
    <w:lvl w:ilvl="0" w:tplc="4F94737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E89"/>
    <w:rsid w:val="0002312D"/>
    <w:rsid w:val="00054015"/>
    <w:rsid w:val="0008676D"/>
    <w:rsid w:val="000E11C1"/>
    <w:rsid w:val="000E5B6F"/>
    <w:rsid w:val="00122BBC"/>
    <w:rsid w:val="00127012"/>
    <w:rsid w:val="00150712"/>
    <w:rsid w:val="001C4756"/>
    <w:rsid w:val="00216E2E"/>
    <w:rsid w:val="00262B30"/>
    <w:rsid w:val="00332D47"/>
    <w:rsid w:val="00356331"/>
    <w:rsid w:val="00364783"/>
    <w:rsid w:val="00386121"/>
    <w:rsid w:val="0039034F"/>
    <w:rsid w:val="003B1EBE"/>
    <w:rsid w:val="003C7415"/>
    <w:rsid w:val="003E6708"/>
    <w:rsid w:val="00442BC6"/>
    <w:rsid w:val="00443C6B"/>
    <w:rsid w:val="00456A9A"/>
    <w:rsid w:val="00460557"/>
    <w:rsid w:val="004922CD"/>
    <w:rsid w:val="004B2596"/>
    <w:rsid w:val="0053169C"/>
    <w:rsid w:val="00576124"/>
    <w:rsid w:val="0058501C"/>
    <w:rsid w:val="005A0BD0"/>
    <w:rsid w:val="005B25C8"/>
    <w:rsid w:val="0061407D"/>
    <w:rsid w:val="00623649"/>
    <w:rsid w:val="00654FF1"/>
    <w:rsid w:val="006A7E89"/>
    <w:rsid w:val="006C0E93"/>
    <w:rsid w:val="00713A75"/>
    <w:rsid w:val="00724CB2"/>
    <w:rsid w:val="0075161C"/>
    <w:rsid w:val="00754F0E"/>
    <w:rsid w:val="00761CD3"/>
    <w:rsid w:val="007833AD"/>
    <w:rsid w:val="007A0DE0"/>
    <w:rsid w:val="008877A0"/>
    <w:rsid w:val="00897C91"/>
    <w:rsid w:val="008A5C1E"/>
    <w:rsid w:val="008A7283"/>
    <w:rsid w:val="0092352C"/>
    <w:rsid w:val="009F4295"/>
    <w:rsid w:val="00A5642C"/>
    <w:rsid w:val="00A9143A"/>
    <w:rsid w:val="00A92CC7"/>
    <w:rsid w:val="00B55B3C"/>
    <w:rsid w:val="00B974C0"/>
    <w:rsid w:val="00C47963"/>
    <w:rsid w:val="00C918E0"/>
    <w:rsid w:val="00CD2798"/>
    <w:rsid w:val="00CF20C7"/>
    <w:rsid w:val="00CF78F3"/>
    <w:rsid w:val="00D12544"/>
    <w:rsid w:val="00DA6481"/>
    <w:rsid w:val="00E20E30"/>
    <w:rsid w:val="00E235C3"/>
    <w:rsid w:val="00E25DFE"/>
    <w:rsid w:val="00EB37C1"/>
    <w:rsid w:val="00ED0126"/>
    <w:rsid w:val="00EE7699"/>
    <w:rsid w:val="00F05D4F"/>
    <w:rsid w:val="00F7425D"/>
    <w:rsid w:val="00FB0BC3"/>
    <w:rsid w:val="00FB4DB6"/>
    <w:rsid w:val="00FC14AE"/>
    <w:rsid w:val="00FD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C0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974C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C303-EF74-4ED6-9046-C8385CAA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111</cp:lastModifiedBy>
  <cp:revision>14</cp:revision>
  <dcterms:created xsi:type="dcterms:W3CDTF">2022-03-30T20:47:00Z</dcterms:created>
  <dcterms:modified xsi:type="dcterms:W3CDTF">2022-03-31T21:26:00Z</dcterms:modified>
</cp:coreProperties>
</file>