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6A7E8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5A6034">
      <w:pPr>
        <w:spacing w:after="11" w:line="259" w:lineRule="auto"/>
        <w:ind w:left="-1013" w:right="-510" w:firstLine="0"/>
        <w:jc w:val="left"/>
      </w:pPr>
      <w:r w:rsidRPr="005A6034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740" cy="1067087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19464A" w:rsidRDefault="0019464A">
      <w:pPr>
        <w:spacing w:after="11" w:line="259" w:lineRule="auto"/>
        <w:ind w:left="-1013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1C6944" w:rsidRDefault="001C6944" w:rsidP="00991379">
      <w:pPr>
        <w:spacing w:after="11" w:line="259" w:lineRule="auto"/>
        <w:ind w:left="0" w:right="-510" w:firstLine="0"/>
        <w:jc w:val="left"/>
      </w:pPr>
    </w:p>
    <w:p w:rsidR="001C6944" w:rsidRDefault="001C6944" w:rsidP="00991379">
      <w:pPr>
        <w:spacing w:after="11" w:line="259" w:lineRule="auto"/>
        <w:ind w:left="0" w:right="-510" w:firstLine="0"/>
        <w:jc w:val="left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19464A">
      <w:pPr>
        <w:spacing w:after="11" w:line="259" w:lineRule="auto"/>
        <w:ind w:left="0" w:right="-510" w:firstLine="0"/>
        <w:jc w:val="center"/>
      </w:pPr>
    </w:p>
    <w:p w:rsidR="005A6034" w:rsidRDefault="005A6034" w:rsidP="005A6034">
      <w:pPr>
        <w:spacing w:after="11" w:line="259" w:lineRule="auto"/>
        <w:ind w:left="0" w:right="-510" w:firstLine="0"/>
      </w:pPr>
      <w:r>
        <w:t xml:space="preserve">                                                        </w:t>
      </w:r>
      <w:r w:rsidR="0019464A">
        <w:t>2022 г.</w:t>
      </w:r>
    </w:p>
    <w:tbl>
      <w:tblPr>
        <w:tblStyle w:val="TableGrid"/>
        <w:tblW w:w="10327" w:type="dxa"/>
        <w:tblInd w:w="-427" w:type="dxa"/>
        <w:tblLayout w:type="fixed"/>
        <w:tblCellMar>
          <w:top w:w="33" w:type="dxa"/>
          <w:left w:w="118" w:type="dxa"/>
          <w:right w:w="148" w:type="dxa"/>
        </w:tblCellMar>
        <w:tblLook w:val="04A0"/>
      </w:tblPr>
      <w:tblGrid>
        <w:gridCol w:w="2105"/>
        <w:gridCol w:w="8222"/>
      </w:tblGrid>
      <w:tr w:rsidR="006A7E89" w:rsidTr="00742E7F">
        <w:trPr>
          <w:trHeight w:val="65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Наименова</w:t>
            </w:r>
            <w:r w:rsidR="005E4A9D">
              <w:rPr>
                <w:b/>
                <w:szCs w:val="28"/>
              </w:rPr>
              <w:t>-</w:t>
            </w:r>
            <w:r w:rsidRPr="00FD6F33">
              <w:rPr>
                <w:b/>
                <w:szCs w:val="28"/>
              </w:rPr>
              <w:t xml:space="preserve">ние программы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A9143A" w:rsidP="00991379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Среднесрочная программа развития МКОУ «</w:t>
            </w:r>
            <w:r w:rsidR="00AE1883">
              <w:rPr>
                <w:szCs w:val="28"/>
              </w:rPr>
              <w:t xml:space="preserve">Уцмиюртовская </w:t>
            </w:r>
            <w:r w:rsidR="00991379" w:rsidRPr="00FD6F33">
              <w:rPr>
                <w:szCs w:val="28"/>
              </w:rPr>
              <w:t>средняя общеобразовательная школа</w:t>
            </w:r>
            <w:r w:rsidR="00991379">
              <w:rPr>
                <w:szCs w:val="28"/>
              </w:rPr>
              <w:t>»</w:t>
            </w:r>
          </w:p>
        </w:tc>
      </w:tr>
      <w:tr w:rsidR="006A7E89" w:rsidTr="00742E7F">
        <w:trPr>
          <w:trHeight w:val="221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04" w:rsidRDefault="00FB4DB6" w:rsidP="00A658EF">
            <w:pPr>
              <w:spacing w:line="242" w:lineRule="auto"/>
              <w:ind w:left="0" w:right="0" w:firstLine="0"/>
              <w:rPr>
                <w:szCs w:val="28"/>
              </w:rPr>
            </w:pPr>
            <w:r w:rsidRPr="00FD6F33">
              <w:rPr>
                <w:szCs w:val="28"/>
              </w:rPr>
              <w:t xml:space="preserve">Единая цель </w:t>
            </w:r>
            <w:r w:rsidR="0075161C" w:rsidRPr="00FD6F33">
              <w:rPr>
                <w:szCs w:val="28"/>
              </w:rPr>
              <w:t xml:space="preserve">Программы – создание к концу 2022 года оптимальных условий для преодоления рисковых профилей за счет реализации антирисковых программ. </w:t>
            </w:r>
          </w:p>
          <w:p w:rsidR="00A658EF" w:rsidRDefault="00A658EF" w:rsidP="00333904">
            <w:pPr>
              <w:spacing w:line="242" w:lineRule="auto"/>
              <w:ind w:left="0" w:right="2387" w:firstLine="0"/>
              <w:rPr>
                <w:szCs w:val="28"/>
              </w:rPr>
            </w:pPr>
          </w:p>
          <w:p w:rsidR="00333904" w:rsidRDefault="00C017BF" w:rsidP="00F315FF">
            <w:pPr>
              <w:tabs>
                <w:tab w:val="left" w:pos="558"/>
              </w:tabs>
              <w:spacing w:line="242" w:lineRule="auto"/>
              <w:ind w:left="0" w:right="13" w:firstLine="0"/>
              <w:rPr>
                <w:szCs w:val="28"/>
              </w:rPr>
            </w:pPr>
            <w:r>
              <w:rPr>
                <w:szCs w:val="28"/>
              </w:rPr>
              <w:t>Риск</w:t>
            </w:r>
            <w:r w:rsidR="005E4A9D">
              <w:rPr>
                <w:szCs w:val="28"/>
              </w:rPr>
              <w:t xml:space="preserve"> </w:t>
            </w:r>
            <w:r w:rsidRPr="00333904">
              <w:rPr>
                <w:b/>
                <w:szCs w:val="28"/>
              </w:rPr>
              <w:t>1.</w:t>
            </w:r>
            <w:r w:rsidR="005E4A9D">
              <w:rPr>
                <w:b/>
                <w:szCs w:val="28"/>
              </w:rPr>
              <w:t xml:space="preserve"> </w:t>
            </w:r>
            <w:r w:rsidRPr="00333904">
              <w:rPr>
                <w:szCs w:val="28"/>
              </w:rPr>
              <w:t>Ма</w:t>
            </w:r>
            <w:r w:rsidR="00A658EF">
              <w:rPr>
                <w:szCs w:val="28"/>
              </w:rPr>
              <w:t xml:space="preserve">териально-техническое оснащение </w:t>
            </w:r>
            <w:r w:rsidRPr="00333904">
              <w:rPr>
                <w:szCs w:val="28"/>
              </w:rPr>
              <w:t>школы в соответствии с ФГОС</w:t>
            </w:r>
          </w:p>
          <w:p w:rsidR="00A658EF" w:rsidRPr="00333904" w:rsidRDefault="00A658EF" w:rsidP="00A658EF">
            <w:pPr>
              <w:spacing w:line="242" w:lineRule="auto"/>
              <w:ind w:left="0" w:right="13" w:firstLine="0"/>
              <w:rPr>
                <w:b/>
                <w:sz w:val="24"/>
                <w:szCs w:val="24"/>
              </w:rPr>
            </w:pPr>
          </w:p>
          <w:p w:rsidR="006A7E89" w:rsidRPr="00FD6F33" w:rsidRDefault="0075161C" w:rsidP="005E4A9D">
            <w:pPr>
              <w:spacing w:after="0" w:line="276" w:lineRule="auto"/>
              <w:ind w:left="0" w:right="0" w:firstLine="449"/>
              <w:rPr>
                <w:szCs w:val="28"/>
              </w:rPr>
            </w:pPr>
            <w:r w:rsidRPr="00FD6F33">
              <w:rPr>
                <w:szCs w:val="28"/>
              </w:rPr>
              <w:t xml:space="preserve">Цель: повышение уровня материально-технического оснащения школы к 2022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 </w:t>
            </w:r>
          </w:p>
          <w:p w:rsidR="006A7E89" w:rsidRPr="00FD6F33" w:rsidRDefault="0075161C" w:rsidP="005E4A9D">
            <w:pPr>
              <w:spacing w:after="0" w:line="276" w:lineRule="auto"/>
              <w:ind w:left="0" w:right="0" w:firstLine="449"/>
              <w:jc w:val="left"/>
              <w:rPr>
                <w:szCs w:val="28"/>
              </w:rPr>
            </w:pPr>
            <w:r w:rsidRPr="00FD6F33">
              <w:rPr>
                <w:szCs w:val="28"/>
              </w:rPr>
              <w:t xml:space="preserve">Задачи:  </w:t>
            </w:r>
          </w:p>
          <w:p w:rsidR="0019464A" w:rsidRDefault="0039034F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FD6F33">
              <w:rPr>
                <w:szCs w:val="28"/>
              </w:rPr>
              <w:t>П</w:t>
            </w:r>
            <w:r w:rsidR="0075161C" w:rsidRPr="00FD6F33">
              <w:rPr>
                <w:szCs w:val="28"/>
              </w:rPr>
              <w:t>роведение модернизации здания школы, обновление мебели и оборудования, устранение недостатков, выявленных в ходе проведения независим</w:t>
            </w:r>
            <w:r w:rsidR="0019464A">
              <w:rPr>
                <w:szCs w:val="28"/>
              </w:rPr>
              <w:t>ой оценки качества образования.</w:t>
            </w:r>
          </w:p>
          <w:p w:rsidR="0019464A" w:rsidRDefault="0039034F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19464A">
              <w:rPr>
                <w:szCs w:val="28"/>
              </w:rPr>
              <w:t>П</w:t>
            </w:r>
            <w:r w:rsidR="0075161C" w:rsidRPr="0019464A">
              <w:rPr>
                <w:szCs w:val="28"/>
              </w:rPr>
              <w:t>оиск социальных партнеров по финансированию с</w:t>
            </w:r>
            <w:r w:rsidR="0019464A">
              <w:rPr>
                <w:szCs w:val="28"/>
              </w:rPr>
              <w:t>оздания образовательной среды.</w:t>
            </w:r>
          </w:p>
          <w:p w:rsidR="0019464A" w:rsidRDefault="0019464A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19464A">
              <w:rPr>
                <w:szCs w:val="28"/>
              </w:rPr>
              <w:t xml:space="preserve">Строительство </w:t>
            </w:r>
            <w:r w:rsidR="00AE1883" w:rsidRPr="0019464A">
              <w:rPr>
                <w:szCs w:val="28"/>
              </w:rPr>
              <w:t xml:space="preserve">здания пищеблока и актового зала </w:t>
            </w:r>
            <w:r w:rsidR="0075161C" w:rsidRPr="0019464A">
              <w:rPr>
                <w:szCs w:val="28"/>
              </w:rPr>
              <w:t xml:space="preserve"> в соответствии с требованиями ФГОС, СанПин. </w:t>
            </w:r>
          </w:p>
          <w:p w:rsidR="0019464A" w:rsidRDefault="0075161C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19464A">
              <w:rPr>
                <w:szCs w:val="28"/>
              </w:rPr>
              <w:t xml:space="preserve">Пополнить фонд учебников и методических пособий библиотеки. </w:t>
            </w:r>
          </w:p>
          <w:p w:rsidR="0019464A" w:rsidRDefault="0075161C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19464A">
              <w:rPr>
                <w:szCs w:val="28"/>
              </w:rPr>
              <w:t xml:space="preserve">Оснастить учебные кабинеты комплектами ученической мебели. </w:t>
            </w:r>
          </w:p>
          <w:p w:rsidR="006A7E89" w:rsidRPr="0019464A" w:rsidRDefault="0075161C" w:rsidP="0019464A">
            <w:pPr>
              <w:numPr>
                <w:ilvl w:val="0"/>
                <w:numId w:val="2"/>
              </w:numPr>
              <w:tabs>
                <w:tab w:val="left" w:pos="700"/>
              </w:tabs>
              <w:spacing w:after="0" w:line="276" w:lineRule="auto"/>
              <w:ind w:left="0" w:right="0" w:firstLine="417"/>
              <w:rPr>
                <w:szCs w:val="28"/>
              </w:rPr>
            </w:pPr>
            <w:r w:rsidRPr="0019464A">
              <w:rPr>
                <w:szCs w:val="28"/>
              </w:rPr>
              <w:t xml:space="preserve">Увеличить скорость Интернет-соединения. </w:t>
            </w:r>
          </w:p>
          <w:p w:rsidR="00A658EF" w:rsidRDefault="00A658EF" w:rsidP="00C017BF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C017BF" w:rsidRDefault="0075161C" w:rsidP="005E4A9D">
            <w:pPr>
              <w:spacing w:after="0" w:line="276" w:lineRule="auto"/>
              <w:ind w:left="0" w:right="0" w:firstLine="449"/>
              <w:jc w:val="left"/>
              <w:rPr>
                <w:b/>
                <w:szCs w:val="28"/>
              </w:rPr>
            </w:pPr>
            <w:r w:rsidRPr="00FD6F33">
              <w:rPr>
                <w:szCs w:val="28"/>
              </w:rPr>
              <w:t xml:space="preserve"> Риск </w:t>
            </w:r>
            <w:r w:rsidRPr="00991379">
              <w:rPr>
                <w:b/>
                <w:szCs w:val="28"/>
              </w:rPr>
              <w:t>2</w:t>
            </w:r>
            <w:r w:rsidR="00333904">
              <w:rPr>
                <w:b/>
                <w:szCs w:val="28"/>
              </w:rPr>
              <w:t>:</w:t>
            </w:r>
            <w:r w:rsidR="005E4A9D">
              <w:rPr>
                <w:b/>
                <w:szCs w:val="28"/>
              </w:rPr>
              <w:t xml:space="preserve"> </w:t>
            </w:r>
            <w:r w:rsidR="00C017BF" w:rsidRPr="00C017BF">
              <w:rPr>
                <w:szCs w:val="28"/>
              </w:rPr>
              <w:t>Недостаточная</w:t>
            </w:r>
            <w:r w:rsidR="006A2D13">
              <w:rPr>
                <w:szCs w:val="28"/>
              </w:rPr>
              <w:t xml:space="preserve"> </w:t>
            </w:r>
            <w:r w:rsidR="00C017BF" w:rsidRPr="00C017BF">
              <w:rPr>
                <w:szCs w:val="28"/>
              </w:rPr>
              <w:t>предметная</w:t>
            </w:r>
            <w:r w:rsidR="006A2D13">
              <w:rPr>
                <w:szCs w:val="28"/>
              </w:rPr>
              <w:t xml:space="preserve"> </w:t>
            </w:r>
            <w:r w:rsidR="00C017BF" w:rsidRPr="00C017BF">
              <w:rPr>
                <w:szCs w:val="28"/>
              </w:rPr>
              <w:t>и</w:t>
            </w:r>
            <w:r w:rsidR="006A2D13">
              <w:rPr>
                <w:szCs w:val="28"/>
              </w:rPr>
              <w:t xml:space="preserve"> </w:t>
            </w:r>
            <w:r w:rsidR="00C017BF" w:rsidRPr="00C017BF">
              <w:rPr>
                <w:szCs w:val="28"/>
              </w:rPr>
              <w:t>методическая</w:t>
            </w:r>
            <w:r w:rsidR="006A2D13">
              <w:rPr>
                <w:szCs w:val="28"/>
              </w:rPr>
              <w:t xml:space="preserve"> </w:t>
            </w:r>
            <w:r w:rsidR="00C017BF" w:rsidRPr="00C017BF">
              <w:rPr>
                <w:szCs w:val="28"/>
              </w:rPr>
              <w:t>компетентность педагогических работников</w:t>
            </w:r>
            <w:r w:rsidR="00C017BF" w:rsidRPr="00C017BF">
              <w:rPr>
                <w:b/>
                <w:szCs w:val="28"/>
              </w:rPr>
              <w:t>.</w:t>
            </w:r>
          </w:p>
          <w:p w:rsidR="00A658EF" w:rsidRPr="00333904" w:rsidRDefault="00A658EF" w:rsidP="00C017BF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C017BF" w:rsidRPr="00C017BF" w:rsidRDefault="00C017BF" w:rsidP="005E4A9D">
            <w:pPr>
              <w:pStyle w:val="TableParagraph"/>
              <w:ind w:left="52" w:right="300" w:firstLine="397"/>
              <w:rPr>
                <w:sz w:val="28"/>
                <w:szCs w:val="28"/>
              </w:rPr>
            </w:pPr>
            <w:r w:rsidRPr="00C017BF">
              <w:rPr>
                <w:sz w:val="28"/>
                <w:szCs w:val="28"/>
              </w:rPr>
              <w:t>Цель:</w:t>
            </w:r>
            <w:r w:rsidR="006A2D13">
              <w:rPr>
                <w:sz w:val="28"/>
                <w:szCs w:val="28"/>
              </w:rPr>
              <w:t xml:space="preserve"> </w:t>
            </w:r>
            <w:r w:rsidR="0019464A">
              <w:rPr>
                <w:sz w:val="28"/>
                <w:szCs w:val="28"/>
              </w:rPr>
              <w:t>с</w:t>
            </w:r>
            <w:r w:rsidRPr="00C017BF">
              <w:rPr>
                <w:sz w:val="28"/>
                <w:szCs w:val="28"/>
              </w:rPr>
              <w:t>оздать к концу 2022 года систему непрерывного          профессионального развития и роста профессиональной компетентности педагогических кадров.</w:t>
            </w:r>
          </w:p>
          <w:p w:rsidR="00333904" w:rsidRDefault="00C017BF" w:rsidP="005E4A9D">
            <w:pPr>
              <w:spacing w:after="0" w:line="276" w:lineRule="auto"/>
              <w:ind w:left="0" w:right="0" w:firstLine="449"/>
              <w:jc w:val="left"/>
              <w:rPr>
                <w:szCs w:val="28"/>
              </w:rPr>
            </w:pPr>
            <w:r>
              <w:rPr>
                <w:szCs w:val="28"/>
              </w:rPr>
              <w:t>Задачи:</w:t>
            </w:r>
          </w:p>
          <w:p w:rsidR="0019464A" w:rsidRPr="0019464A" w:rsidRDefault="00735E82" w:rsidP="0019464A">
            <w:pPr>
              <w:pStyle w:val="a3"/>
              <w:numPr>
                <w:ilvl w:val="0"/>
                <w:numId w:val="31"/>
              </w:numPr>
              <w:spacing w:after="0" w:line="276" w:lineRule="auto"/>
              <w:ind w:left="0" w:right="0" w:firstLine="417"/>
              <w:jc w:val="left"/>
              <w:rPr>
                <w:szCs w:val="28"/>
              </w:rPr>
            </w:pPr>
            <w:r w:rsidRPr="0019464A">
              <w:rPr>
                <w:spacing w:val="-2"/>
                <w:szCs w:val="28"/>
              </w:rPr>
              <w:t xml:space="preserve">Организация </w:t>
            </w:r>
            <w:r w:rsidRPr="0019464A">
              <w:rPr>
                <w:szCs w:val="28"/>
              </w:rPr>
              <w:t>дополнительного обучения педагогов на</w:t>
            </w:r>
            <w:r w:rsidR="006A2D13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курсах</w:t>
            </w:r>
            <w:r w:rsidR="006A2D13">
              <w:rPr>
                <w:szCs w:val="28"/>
              </w:rPr>
              <w:t xml:space="preserve"> по</w:t>
            </w:r>
            <w:r w:rsidRPr="0019464A">
              <w:rPr>
                <w:spacing w:val="-2"/>
                <w:szCs w:val="28"/>
              </w:rPr>
              <w:t>вышения квалификации.</w:t>
            </w:r>
          </w:p>
          <w:p w:rsidR="0019464A" w:rsidRPr="0019464A" w:rsidRDefault="00735E82" w:rsidP="0019464A">
            <w:pPr>
              <w:pStyle w:val="a3"/>
              <w:numPr>
                <w:ilvl w:val="0"/>
                <w:numId w:val="31"/>
              </w:numPr>
              <w:spacing w:after="0" w:line="276" w:lineRule="auto"/>
              <w:ind w:left="0" w:right="0" w:firstLine="417"/>
              <w:jc w:val="left"/>
              <w:rPr>
                <w:szCs w:val="28"/>
              </w:rPr>
            </w:pPr>
            <w:r w:rsidRPr="0019464A">
              <w:rPr>
                <w:szCs w:val="28"/>
              </w:rPr>
              <w:t>Актуализировать школьную модель методической службы  и организовать её деятельность по повышению предметной и методической компетентности педагогических работников.</w:t>
            </w:r>
          </w:p>
          <w:p w:rsidR="0019464A" w:rsidRPr="0019464A" w:rsidRDefault="00735E82" w:rsidP="0019464A">
            <w:pPr>
              <w:pStyle w:val="a3"/>
              <w:numPr>
                <w:ilvl w:val="0"/>
                <w:numId w:val="31"/>
              </w:numPr>
              <w:spacing w:after="0" w:line="276" w:lineRule="auto"/>
              <w:ind w:left="0" w:right="0" w:firstLine="417"/>
              <w:jc w:val="left"/>
              <w:rPr>
                <w:szCs w:val="28"/>
              </w:rPr>
            </w:pPr>
            <w:r w:rsidRPr="0019464A">
              <w:rPr>
                <w:szCs w:val="28"/>
              </w:rPr>
              <w:lastRenderedPageBreak/>
              <w:t>Проведение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школьных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 xml:space="preserve">семинаров МО </w:t>
            </w:r>
            <w:r w:rsidRPr="0019464A">
              <w:rPr>
                <w:spacing w:val="-2"/>
                <w:szCs w:val="28"/>
              </w:rPr>
              <w:t>для педагогов.</w:t>
            </w:r>
          </w:p>
          <w:p w:rsidR="00735E82" w:rsidRPr="0019464A" w:rsidRDefault="00735E82" w:rsidP="0019464A">
            <w:pPr>
              <w:pStyle w:val="a3"/>
              <w:numPr>
                <w:ilvl w:val="0"/>
                <w:numId w:val="31"/>
              </w:numPr>
              <w:spacing w:after="0" w:line="276" w:lineRule="auto"/>
              <w:ind w:left="0" w:right="0" w:firstLine="417"/>
              <w:jc w:val="left"/>
              <w:rPr>
                <w:szCs w:val="28"/>
              </w:rPr>
            </w:pPr>
            <w:r w:rsidRPr="0019464A">
              <w:rPr>
                <w:szCs w:val="28"/>
              </w:rPr>
              <w:t>Участие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педагогов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pacing w:val="-10"/>
                <w:szCs w:val="28"/>
              </w:rPr>
              <w:t>в</w:t>
            </w:r>
            <w:r w:rsidR="005E4A9D">
              <w:rPr>
                <w:spacing w:val="-10"/>
                <w:szCs w:val="28"/>
              </w:rPr>
              <w:t xml:space="preserve"> </w:t>
            </w:r>
            <w:r w:rsidRPr="0019464A">
              <w:rPr>
                <w:spacing w:val="-2"/>
                <w:szCs w:val="28"/>
              </w:rPr>
              <w:t>конференциях и конкурсах различного уро</w:t>
            </w:r>
            <w:r w:rsidRPr="0019464A">
              <w:rPr>
                <w:spacing w:val="-4"/>
                <w:szCs w:val="28"/>
              </w:rPr>
              <w:t>вня.</w:t>
            </w:r>
          </w:p>
          <w:p w:rsidR="00A658EF" w:rsidRPr="00333904" w:rsidRDefault="00A658EF" w:rsidP="00333904">
            <w:pPr>
              <w:pStyle w:val="TableParagraph"/>
              <w:spacing w:before="97"/>
              <w:rPr>
                <w:sz w:val="28"/>
                <w:szCs w:val="28"/>
              </w:rPr>
            </w:pPr>
          </w:p>
          <w:p w:rsidR="00991379" w:rsidRDefault="00333904" w:rsidP="005E4A9D">
            <w:pPr>
              <w:spacing w:after="0" w:line="276" w:lineRule="auto"/>
              <w:ind w:left="0" w:right="0" w:firstLine="449"/>
              <w:jc w:val="left"/>
              <w:rPr>
                <w:b/>
              </w:rPr>
            </w:pPr>
            <w:r>
              <w:t>Риск 3.</w:t>
            </w:r>
            <w:r w:rsidR="00991379" w:rsidRPr="008661EC">
              <w:t>Низкое качество преодоления языковых и культурных барьеров</w:t>
            </w:r>
            <w:r w:rsidR="008661EC">
              <w:rPr>
                <w:b/>
              </w:rPr>
              <w:t>.</w:t>
            </w:r>
          </w:p>
          <w:p w:rsidR="00A658EF" w:rsidRPr="00991379" w:rsidRDefault="00A658EF" w:rsidP="00FD6F33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</w:p>
          <w:p w:rsidR="00991379" w:rsidRDefault="00991379" w:rsidP="005E4A9D">
            <w:pPr>
              <w:tabs>
                <w:tab w:val="left" w:pos="432"/>
              </w:tabs>
              <w:spacing w:after="0" w:line="276" w:lineRule="auto"/>
              <w:ind w:left="0" w:right="0" w:firstLine="449"/>
              <w:jc w:val="left"/>
            </w:pPr>
            <w:r>
              <w:t>Цель: создание поликультурной среды в школе, преодоление языковых и культурных барьеров, формирование этно</w:t>
            </w:r>
            <w:r w:rsidR="0019464A">
              <w:t>культурной компетенции учащихся,</w:t>
            </w:r>
            <w:r>
              <w:t xml:space="preserve">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991379" w:rsidRDefault="00991379" w:rsidP="005E4A9D">
            <w:pPr>
              <w:spacing w:after="0" w:line="276" w:lineRule="auto"/>
              <w:ind w:left="0" w:right="0" w:firstLine="449"/>
              <w:jc w:val="left"/>
            </w:pPr>
            <w:r>
              <w:t>Задачи:</w:t>
            </w:r>
          </w:p>
          <w:p w:rsidR="00991379" w:rsidRDefault="005E4A9D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 xml:space="preserve">1. Организовать систему диагностики и мониторинга для определения уровня владения русским языком как неродным </w:t>
            </w:r>
          </w:p>
          <w:p w:rsidR="00991379" w:rsidRDefault="00991379" w:rsidP="0019464A">
            <w:pPr>
              <w:tabs>
                <w:tab w:val="left" w:pos="422"/>
              </w:tabs>
              <w:spacing w:after="0" w:line="276" w:lineRule="auto"/>
              <w:ind w:left="0" w:right="0" w:firstLine="0"/>
              <w:jc w:val="left"/>
            </w:pPr>
            <w:r>
              <w:t xml:space="preserve">      2. Организовать обучение по выявленным в результате диагностики языковых барьеров.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3. 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 </w:t>
            </w:r>
          </w:p>
          <w:p w:rsidR="00991379" w:rsidRDefault="005E4A9D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 xml:space="preserve">4. Формирование культурной компетентности обучающихся;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5. Воспитание толерантного поведения обучающихся в школе;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6. Снятие психологических проблем, развитие поликультурного пространства школы;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7. Включение обучающихся с неродным русским языком в активную социально значимую деятельность школы путем участия в общественных делах класса и школы</w:t>
            </w:r>
            <w:r w:rsidR="008661EC">
              <w:t>.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ED0126" w:rsidRPr="00FD6F33" w:rsidRDefault="00EC50F4" w:rsidP="00892D93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Риск 4</w:t>
            </w:r>
            <w:r w:rsidR="00892D93">
              <w:rPr>
                <w:szCs w:val="28"/>
              </w:rPr>
              <w:t xml:space="preserve">: Низкий уровень </w:t>
            </w:r>
            <w:r w:rsidR="00333904">
              <w:rPr>
                <w:szCs w:val="28"/>
              </w:rPr>
              <w:t xml:space="preserve">адаптивности </w:t>
            </w:r>
            <w:r w:rsidR="00892D93">
              <w:rPr>
                <w:szCs w:val="28"/>
              </w:rPr>
              <w:t>учебного процесса.</w:t>
            </w:r>
          </w:p>
          <w:p w:rsidR="00F05D4F" w:rsidRPr="00F05D4F" w:rsidRDefault="00F05D4F" w:rsidP="005E4A9D">
            <w:pPr>
              <w:pStyle w:val="TableParagraph"/>
              <w:spacing w:before="97"/>
              <w:ind w:left="52" w:firstLine="397"/>
              <w:rPr>
                <w:szCs w:val="28"/>
              </w:rPr>
            </w:pPr>
            <w:r w:rsidRPr="008E3FDF">
              <w:rPr>
                <w:sz w:val="28"/>
                <w:szCs w:val="28"/>
              </w:rPr>
              <w:t>Цель:</w:t>
            </w:r>
            <w:r w:rsidR="005E4A9D">
              <w:rPr>
                <w:sz w:val="28"/>
                <w:szCs w:val="28"/>
              </w:rPr>
              <w:t xml:space="preserve"> </w:t>
            </w:r>
            <w:r w:rsidR="00EC50F4">
              <w:rPr>
                <w:sz w:val="28"/>
                <w:szCs w:val="28"/>
              </w:rPr>
              <w:t>п</w:t>
            </w:r>
            <w:r w:rsidR="00892D93" w:rsidRPr="00892D93">
              <w:rPr>
                <w:sz w:val="28"/>
                <w:szCs w:val="28"/>
              </w:rPr>
              <w:t>овысить</w:t>
            </w:r>
            <w:r w:rsidR="005E4A9D">
              <w:rPr>
                <w:sz w:val="28"/>
                <w:szCs w:val="28"/>
              </w:rPr>
              <w:t xml:space="preserve"> </w:t>
            </w:r>
            <w:r w:rsidR="00892D93" w:rsidRPr="00892D93">
              <w:rPr>
                <w:sz w:val="28"/>
                <w:szCs w:val="28"/>
              </w:rPr>
              <w:t>адаптивность</w:t>
            </w:r>
            <w:r w:rsidR="005E4A9D">
              <w:rPr>
                <w:sz w:val="28"/>
                <w:szCs w:val="28"/>
              </w:rPr>
              <w:t xml:space="preserve"> </w:t>
            </w:r>
            <w:r w:rsidR="00892D93" w:rsidRPr="00892D93">
              <w:rPr>
                <w:sz w:val="28"/>
                <w:szCs w:val="28"/>
              </w:rPr>
              <w:t>учебного</w:t>
            </w:r>
            <w:r w:rsidR="005E4A9D">
              <w:rPr>
                <w:sz w:val="28"/>
                <w:szCs w:val="28"/>
              </w:rPr>
              <w:t xml:space="preserve"> </w:t>
            </w:r>
            <w:r w:rsidR="00892D93" w:rsidRPr="00892D93">
              <w:rPr>
                <w:sz w:val="28"/>
                <w:szCs w:val="28"/>
              </w:rPr>
              <w:t>процесса,</w:t>
            </w:r>
            <w:r w:rsidR="005E4A9D">
              <w:rPr>
                <w:sz w:val="28"/>
                <w:szCs w:val="28"/>
              </w:rPr>
              <w:t xml:space="preserve"> </w:t>
            </w:r>
            <w:r w:rsidR="00892D93" w:rsidRPr="00892D93">
              <w:rPr>
                <w:sz w:val="28"/>
                <w:szCs w:val="28"/>
              </w:rPr>
              <w:t>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</w:t>
            </w:r>
            <w:r w:rsidR="008E3FDF">
              <w:rPr>
                <w:sz w:val="28"/>
                <w:szCs w:val="28"/>
              </w:rPr>
              <w:t>и</w:t>
            </w:r>
            <w:r w:rsidR="00892D93" w:rsidRPr="00892D93">
              <w:rPr>
                <w:sz w:val="28"/>
                <w:szCs w:val="28"/>
              </w:rPr>
              <w:t>.</w:t>
            </w:r>
          </w:p>
          <w:p w:rsidR="00F05D4F" w:rsidRPr="008E3FDF" w:rsidRDefault="00F05D4F" w:rsidP="005E4A9D">
            <w:pPr>
              <w:widowControl w:val="0"/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color w:val="auto"/>
                <w:szCs w:val="28"/>
                <w:lang w:eastAsia="en-US"/>
              </w:rPr>
            </w:pPr>
            <w:r w:rsidRPr="008E3FDF">
              <w:rPr>
                <w:color w:val="auto"/>
                <w:spacing w:val="-2"/>
                <w:szCs w:val="28"/>
                <w:lang w:eastAsia="en-US"/>
              </w:rPr>
              <w:t>Задачи:</w:t>
            </w:r>
          </w:p>
          <w:p w:rsidR="0019464A" w:rsidRPr="0019464A" w:rsidRDefault="00892D93" w:rsidP="0019464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03"/>
                <w:tab w:val="left" w:pos="568"/>
                <w:tab w:val="left" w:pos="700"/>
              </w:tabs>
              <w:autoSpaceDE w:val="0"/>
              <w:autoSpaceDN w:val="0"/>
              <w:spacing w:after="0" w:line="276" w:lineRule="auto"/>
              <w:ind w:left="-9" w:right="0" w:firstLine="426"/>
              <w:jc w:val="left"/>
              <w:rPr>
                <w:color w:val="auto"/>
                <w:szCs w:val="28"/>
                <w:lang w:eastAsia="en-US"/>
              </w:rPr>
            </w:pPr>
            <w:r w:rsidRPr="0019464A">
              <w:rPr>
                <w:szCs w:val="28"/>
              </w:rPr>
              <w:t>Увеличить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долю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педагогов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ОО,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использующих элементы</w:t>
            </w:r>
            <w:r w:rsidR="005E4A9D">
              <w:rPr>
                <w:szCs w:val="28"/>
              </w:rPr>
              <w:t xml:space="preserve"> </w:t>
            </w:r>
            <w:r w:rsidR="0019464A">
              <w:rPr>
                <w:szCs w:val="28"/>
              </w:rPr>
              <w:t>формирующего оценивания.</w:t>
            </w:r>
          </w:p>
          <w:p w:rsidR="0019464A" w:rsidRDefault="00892D93" w:rsidP="0019464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03"/>
                <w:tab w:val="left" w:pos="568"/>
                <w:tab w:val="left" w:pos="700"/>
              </w:tabs>
              <w:autoSpaceDE w:val="0"/>
              <w:autoSpaceDN w:val="0"/>
              <w:spacing w:after="0" w:line="276" w:lineRule="auto"/>
              <w:ind w:left="-9" w:right="0" w:firstLine="426"/>
              <w:jc w:val="left"/>
              <w:rPr>
                <w:color w:val="auto"/>
                <w:szCs w:val="28"/>
                <w:lang w:eastAsia="en-US"/>
              </w:rPr>
            </w:pPr>
            <w:r w:rsidRPr="0019464A">
              <w:rPr>
                <w:szCs w:val="28"/>
              </w:rPr>
              <w:t>Увеличить долю учителей</w:t>
            </w:r>
            <w:r w:rsidR="008E3FDF" w:rsidRPr="0019464A">
              <w:rPr>
                <w:szCs w:val="28"/>
              </w:rPr>
              <w:t xml:space="preserve">, </w:t>
            </w:r>
            <w:r w:rsidRPr="0019464A">
              <w:rPr>
                <w:szCs w:val="28"/>
              </w:rPr>
              <w:t>и</w:t>
            </w:r>
            <w:r w:rsidR="008E3FDF" w:rsidRPr="0019464A">
              <w:rPr>
                <w:szCs w:val="28"/>
              </w:rPr>
              <w:t xml:space="preserve">спользующих </w:t>
            </w:r>
            <w:r w:rsidRPr="0019464A">
              <w:rPr>
                <w:szCs w:val="28"/>
              </w:rPr>
              <w:t>современные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lastRenderedPageBreak/>
              <w:t>педагогические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технологии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и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учитывающие индивидуальные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возможности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обучающихся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>в</w:t>
            </w:r>
            <w:r w:rsidR="005E4A9D">
              <w:rPr>
                <w:szCs w:val="28"/>
              </w:rPr>
              <w:t xml:space="preserve"> </w:t>
            </w:r>
            <w:r w:rsidRPr="0019464A">
              <w:rPr>
                <w:szCs w:val="28"/>
              </w:rPr>
              <w:t xml:space="preserve">учебном </w:t>
            </w:r>
            <w:r w:rsidRPr="0019464A">
              <w:rPr>
                <w:spacing w:val="-2"/>
                <w:szCs w:val="28"/>
              </w:rPr>
              <w:t>процессе</w:t>
            </w:r>
            <w:r w:rsidR="008E3FDF" w:rsidRPr="0019464A">
              <w:rPr>
                <w:spacing w:val="-2"/>
                <w:szCs w:val="28"/>
              </w:rPr>
              <w:t>.</w:t>
            </w:r>
          </w:p>
          <w:p w:rsidR="008E3FDF" w:rsidRPr="0019464A" w:rsidRDefault="00892D93" w:rsidP="0019464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03"/>
                <w:tab w:val="left" w:pos="568"/>
                <w:tab w:val="left" w:pos="700"/>
              </w:tabs>
              <w:autoSpaceDE w:val="0"/>
              <w:autoSpaceDN w:val="0"/>
              <w:spacing w:after="0" w:line="276" w:lineRule="auto"/>
              <w:ind w:left="-9" w:right="0" w:firstLine="426"/>
              <w:jc w:val="left"/>
              <w:rPr>
                <w:color w:val="auto"/>
                <w:szCs w:val="28"/>
                <w:lang w:eastAsia="en-US"/>
              </w:rPr>
            </w:pPr>
            <w:r w:rsidRPr="0019464A">
              <w:rPr>
                <w:color w:val="auto"/>
                <w:szCs w:val="28"/>
                <w:lang w:eastAsia="en-US"/>
              </w:rPr>
              <w:t xml:space="preserve">Формировать разнообразные условия </w:t>
            </w:r>
            <w:r w:rsidR="008E3FDF" w:rsidRPr="0019464A">
              <w:rPr>
                <w:color w:val="auto"/>
                <w:szCs w:val="28"/>
                <w:lang w:eastAsia="en-US"/>
              </w:rPr>
              <w:t>для самореали-</w:t>
            </w:r>
          </w:p>
          <w:p w:rsidR="00F05D4F" w:rsidRDefault="00892D93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  <w:lang w:eastAsia="en-US"/>
              </w:rPr>
            </w:pPr>
            <w:r w:rsidRPr="008E3FDF">
              <w:rPr>
                <w:color w:val="auto"/>
                <w:szCs w:val="28"/>
                <w:lang w:eastAsia="en-US"/>
              </w:rPr>
              <w:t>зации ребёнка в учебном процессе с учётом особенностей каждого ученика.</w:t>
            </w:r>
          </w:p>
          <w:p w:rsidR="00A658EF" w:rsidRPr="008E3FDF" w:rsidRDefault="00A658EF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6A7E89" w:rsidRDefault="008E3FDF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Риск</w:t>
            </w:r>
            <w:r w:rsidR="00EC50F4">
              <w:rPr>
                <w:color w:val="auto"/>
                <w:szCs w:val="28"/>
                <w:lang w:eastAsia="en-US"/>
              </w:rPr>
              <w:t xml:space="preserve"> 5: </w:t>
            </w:r>
            <w:r>
              <w:rPr>
                <w:color w:val="auto"/>
                <w:szCs w:val="28"/>
                <w:lang w:eastAsia="en-US"/>
              </w:rPr>
              <w:t>Качество школьной образовательной и воспитательной среды.</w:t>
            </w:r>
          </w:p>
          <w:p w:rsidR="00A658EF" w:rsidRDefault="00A658EF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8E3FDF" w:rsidRDefault="008E3FDF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color w:val="auto"/>
                <w:szCs w:val="28"/>
                <w:lang w:eastAsia="en-US"/>
              </w:rPr>
              <w:t>Цель:</w:t>
            </w:r>
            <w:r w:rsidR="005E4A9D">
              <w:rPr>
                <w:color w:val="auto"/>
                <w:szCs w:val="28"/>
                <w:lang w:eastAsia="en-US"/>
              </w:rPr>
              <w:t xml:space="preserve"> </w:t>
            </w:r>
            <w:r w:rsidR="00EC50F4">
              <w:rPr>
                <w:spacing w:val="-2"/>
                <w:szCs w:val="28"/>
              </w:rPr>
              <w:t>п</w:t>
            </w:r>
            <w:r w:rsidRPr="008E3FDF">
              <w:rPr>
                <w:spacing w:val="-2"/>
                <w:szCs w:val="28"/>
              </w:rPr>
              <w:t>овышение учебных и воспитательных  результатов</w:t>
            </w:r>
            <w:r w:rsidR="005E4A9D">
              <w:rPr>
                <w:spacing w:val="-2"/>
                <w:szCs w:val="28"/>
              </w:rPr>
              <w:t xml:space="preserve"> </w:t>
            </w:r>
            <w:r w:rsidRPr="008E3FDF">
              <w:rPr>
                <w:szCs w:val="28"/>
              </w:rPr>
              <w:t xml:space="preserve">образовательного процесса через улучшение  системы </w:t>
            </w:r>
            <w:r w:rsidRPr="008E3FDF">
              <w:rPr>
                <w:spacing w:val="-2"/>
                <w:szCs w:val="28"/>
              </w:rPr>
              <w:t>воспитательной работы</w:t>
            </w:r>
            <w:r w:rsidR="00EC50F4">
              <w:rPr>
                <w:spacing w:val="-2"/>
                <w:szCs w:val="28"/>
              </w:rPr>
              <w:t>.</w:t>
            </w:r>
          </w:p>
          <w:p w:rsidR="0003029B" w:rsidRDefault="0003029B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Задачи: </w:t>
            </w:r>
          </w:p>
          <w:p w:rsidR="0003029B" w:rsidRPr="0003029B" w:rsidRDefault="0003029B" w:rsidP="0019464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558"/>
                <w:tab w:val="left" w:pos="700"/>
              </w:tabs>
              <w:autoSpaceDE w:val="0"/>
              <w:autoSpaceDN w:val="0"/>
              <w:spacing w:after="0" w:line="276" w:lineRule="auto"/>
              <w:ind w:left="-9" w:right="0" w:firstLine="426"/>
              <w:jc w:val="left"/>
              <w:rPr>
                <w:spacing w:val="-2"/>
                <w:szCs w:val="28"/>
              </w:rPr>
            </w:pPr>
            <w:r w:rsidRPr="0003029B">
              <w:rPr>
                <w:spacing w:val="-2"/>
                <w:szCs w:val="28"/>
              </w:rPr>
              <w:t>Повышение эффективности учёта индивидуальных воз-</w:t>
            </w:r>
          </w:p>
          <w:p w:rsidR="0003029B" w:rsidRDefault="0003029B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можностей и уровня мотивации обучающихся в учебном процессе.</w:t>
            </w:r>
          </w:p>
          <w:p w:rsidR="0019464A" w:rsidRDefault="0003029B" w:rsidP="0019464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17"/>
                <w:tab w:val="left" w:pos="700"/>
              </w:tabs>
              <w:autoSpaceDE w:val="0"/>
              <w:autoSpaceDN w:val="0"/>
              <w:spacing w:after="0" w:line="276" w:lineRule="auto"/>
              <w:ind w:left="0" w:right="0" w:firstLine="417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Развитие системы профилактики буллинга среди обучающихся.</w:t>
            </w:r>
          </w:p>
          <w:p w:rsidR="0003029B" w:rsidRPr="0019464A" w:rsidRDefault="0003029B" w:rsidP="0019464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17"/>
                <w:tab w:val="left" w:pos="700"/>
              </w:tabs>
              <w:autoSpaceDE w:val="0"/>
              <w:autoSpaceDN w:val="0"/>
              <w:spacing w:after="0" w:line="276" w:lineRule="auto"/>
              <w:ind w:left="0" w:right="0" w:firstLine="417"/>
              <w:jc w:val="left"/>
              <w:rPr>
                <w:spacing w:val="-2"/>
                <w:szCs w:val="28"/>
              </w:rPr>
            </w:pPr>
            <w:r w:rsidRPr="0019464A">
              <w:rPr>
                <w:spacing w:val="-2"/>
                <w:szCs w:val="28"/>
              </w:rPr>
              <w:t xml:space="preserve">Совершенствование системы </w:t>
            </w:r>
            <w:r w:rsidR="00EC50F4" w:rsidRPr="0019464A">
              <w:rPr>
                <w:spacing w:val="-2"/>
                <w:szCs w:val="28"/>
              </w:rPr>
              <w:t>профориентационной деятельности в школе.</w:t>
            </w:r>
          </w:p>
          <w:p w:rsidR="00A658EF" w:rsidRDefault="00A658EF" w:rsidP="00A658EF">
            <w:pPr>
              <w:pStyle w:val="a3"/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right="0" w:firstLine="0"/>
              <w:jc w:val="left"/>
              <w:rPr>
                <w:spacing w:val="-2"/>
                <w:szCs w:val="28"/>
              </w:rPr>
            </w:pPr>
          </w:p>
          <w:p w:rsidR="00EC50F4" w:rsidRDefault="00EC50F4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Риск 6:</w:t>
            </w:r>
            <w:r w:rsidR="0019464A" w:rsidRPr="0019464A">
              <w:rPr>
                <w:spacing w:val="-2"/>
                <w:szCs w:val="28"/>
              </w:rPr>
              <w:t>Низкий у</w:t>
            </w:r>
            <w:r w:rsidR="0019464A">
              <w:rPr>
                <w:spacing w:val="-2"/>
                <w:szCs w:val="28"/>
              </w:rPr>
              <w:t>ровень вовлечённости родителей</w:t>
            </w:r>
          </w:p>
          <w:p w:rsidR="00EC50F4" w:rsidRDefault="00EC50F4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Цель: повышение концу 2022 года уровня вовлечённости родителей в образовательный и воспитательный процесс.</w:t>
            </w:r>
          </w:p>
          <w:p w:rsidR="00A658EF" w:rsidRDefault="00A658EF" w:rsidP="00EC50F4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</w:p>
          <w:p w:rsidR="00EC50F4" w:rsidRDefault="00EC50F4" w:rsidP="005E4A9D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Задачи:</w:t>
            </w:r>
          </w:p>
          <w:p w:rsidR="000B2E43" w:rsidRPr="00F721AC" w:rsidRDefault="00F721AC" w:rsidP="005E4A9D">
            <w:pPr>
              <w:pStyle w:val="a3"/>
              <w:widowControl w:val="0"/>
              <w:tabs>
                <w:tab w:val="left" w:pos="0"/>
                <w:tab w:val="left" w:pos="449"/>
                <w:tab w:val="left" w:pos="1148"/>
              </w:tabs>
              <w:autoSpaceDE w:val="0"/>
              <w:autoSpaceDN w:val="0"/>
              <w:spacing w:after="0" w:line="276" w:lineRule="auto"/>
              <w:ind w:left="130" w:right="0" w:firstLine="31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1.</w:t>
            </w:r>
            <w:r w:rsidR="005E4A9D">
              <w:rPr>
                <w:spacing w:val="-2"/>
                <w:szCs w:val="28"/>
              </w:rPr>
              <w:t xml:space="preserve"> </w:t>
            </w:r>
            <w:r w:rsidR="00EC50F4" w:rsidRPr="00F721AC">
              <w:rPr>
                <w:spacing w:val="-2"/>
                <w:szCs w:val="28"/>
              </w:rPr>
              <w:t>Вовлечь родителей в учебно-воспитательный</w:t>
            </w:r>
            <w:r w:rsidRPr="00F721AC">
              <w:rPr>
                <w:spacing w:val="-2"/>
                <w:szCs w:val="28"/>
              </w:rPr>
              <w:t xml:space="preserve">  процессе </w:t>
            </w:r>
            <w:r w:rsidR="00EC50F4" w:rsidRPr="00F721AC">
              <w:rPr>
                <w:spacing w:val="-2"/>
                <w:szCs w:val="28"/>
              </w:rPr>
              <w:t>организовать</w:t>
            </w:r>
            <w:r w:rsidR="000B2E43" w:rsidRPr="00F721AC">
              <w:rPr>
                <w:spacing w:val="-2"/>
                <w:szCs w:val="28"/>
              </w:rPr>
              <w:t xml:space="preserve"> психолого-педагогическое просвещение родителей.</w:t>
            </w:r>
          </w:p>
          <w:p w:rsidR="00EC50F4" w:rsidRPr="00EC50F4" w:rsidRDefault="005E4A9D" w:rsidP="005E4A9D">
            <w:pPr>
              <w:widowControl w:val="0"/>
              <w:tabs>
                <w:tab w:val="left" w:pos="272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449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  </w:t>
            </w:r>
            <w:r w:rsidR="00F721AC">
              <w:rPr>
                <w:spacing w:val="-2"/>
                <w:szCs w:val="28"/>
              </w:rPr>
              <w:t>2.</w:t>
            </w:r>
            <w:r>
              <w:rPr>
                <w:spacing w:val="-2"/>
                <w:szCs w:val="28"/>
              </w:rPr>
              <w:t xml:space="preserve"> </w:t>
            </w:r>
            <w:r w:rsidR="000B2E43" w:rsidRPr="00F721AC">
              <w:rPr>
                <w:spacing w:val="-2"/>
                <w:szCs w:val="28"/>
              </w:rPr>
              <w:t>Привлечь родит</w:t>
            </w:r>
            <w:r w:rsidR="00F721AC" w:rsidRPr="00F721AC">
              <w:rPr>
                <w:spacing w:val="-2"/>
                <w:szCs w:val="28"/>
              </w:rPr>
              <w:t xml:space="preserve">елей к организации общешкольны </w:t>
            </w:r>
            <w:r w:rsidR="000B2E43" w:rsidRPr="00F721AC">
              <w:rPr>
                <w:spacing w:val="-2"/>
                <w:szCs w:val="28"/>
              </w:rPr>
              <w:t xml:space="preserve">мероприятий </w:t>
            </w:r>
            <w:r w:rsidR="00F721AC" w:rsidRPr="00F721AC">
              <w:rPr>
                <w:spacing w:val="-2"/>
                <w:szCs w:val="28"/>
              </w:rPr>
              <w:t>воспитания и обучения детей, испытывающих трудности в обучении.</w:t>
            </w:r>
          </w:p>
        </w:tc>
      </w:tr>
      <w:tr w:rsidR="00713A75" w:rsidTr="00742E7F">
        <w:trPr>
          <w:trHeight w:val="221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Целевые индикаторы  и показатели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FE" w:rsidRDefault="00713A75" w:rsidP="005E4A9D">
            <w:pPr>
              <w:spacing w:after="0" w:line="276" w:lineRule="auto"/>
              <w:ind w:left="0" w:right="0" w:firstLine="449"/>
              <w:rPr>
                <w:szCs w:val="28"/>
              </w:rPr>
            </w:pPr>
            <w:r w:rsidRPr="000E11C1">
              <w:rPr>
                <w:szCs w:val="28"/>
              </w:rPr>
              <w:t xml:space="preserve"> 1</w:t>
            </w:r>
            <w:r w:rsidR="00AD6B90">
              <w:rPr>
                <w:szCs w:val="28"/>
              </w:rPr>
              <w:t>.</w:t>
            </w:r>
            <w:r w:rsidR="0019464A">
              <w:rPr>
                <w:szCs w:val="28"/>
              </w:rPr>
              <w:t xml:space="preserve"> Низкий уровень оснащения школы</w:t>
            </w:r>
          </w:p>
          <w:p w:rsidR="00713A75" w:rsidRPr="000E11C1" w:rsidRDefault="00713A75" w:rsidP="00F315FF">
            <w:pPr>
              <w:spacing w:after="0" w:line="276" w:lineRule="auto"/>
              <w:ind w:left="0" w:right="0" w:firstLine="417"/>
              <w:rPr>
                <w:szCs w:val="28"/>
              </w:rPr>
            </w:pPr>
            <w:r w:rsidRPr="000E11C1">
              <w:rPr>
                <w:szCs w:val="28"/>
              </w:rPr>
              <w:t>Цель: повышение уровня матер</w:t>
            </w:r>
            <w:r w:rsidR="00F315FF">
              <w:rPr>
                <w:szCs w:val="28"/>
              </w:rPr>
              <w:t xml:space="preserve">иально-технического  оснащения </w:t>
            </w:r>
            <w:r w:rsidRPr="000E11C1">
              <w:rPr>
                <w:szCs w:val="28"/>
              </w:rPr>
              <w:t xml:space="preserve">школы к концу 2022 года за счет бюджетных и внебюджетных средств. </w:t>
            </w:r>
          </w:p>
          <w:p w:rsidR="00713A75" w:rsidRPr="000E11C1" w:rsidRDefault="00713A75" w:rsidP="00F315FF">
            <w:pPr>
              <w:spacing w:after="0" w:line="276" w:lineRule="auto"/>
              <w:ind w:left="0" w:right="0" w:firstLine="417"/>
              <w:rPr>
                <w:szCs w:val="28"/>
              </w:rPr>
            </w:pPr>
            <w:r w:rsidRPr="000E11C1">
              <w:rPr>
                <w:szCs w:val="28"/>
              </w:rPr>
              <w:t xml:space="preserve">Показатели: </w:t>
            </w:r>
          </w:p>
          <w:p w:rsidR="008877A0" w:rsidRDefault="008877A0" w:rsidP="005E4A9D">
            <w:pPr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="00F315FF">
              <w:rPr>
                <w:szCs w:val="28"/>
              </w:rPr>
              <w:t xml:space="preserve">Приобретение </w:t>
            </w:r>
            <w:r w:rsidRPr="008877A0">
              <w:rPr>
                <w:szCs w:val="28"/>
              </w:rPr>
              <w:t xml:space="preserve">компьютеров,цифрового оборудования, в том числе смарт-панелей. </w:t>
            </w:r>
          </w:p>
          <w:p w:rsidR="008877A0" w:rsidRDefault="005E4A9D" w:rsidP="005E4A9D">
            <w:pPr>
              <w:tabs>
                <w:tab w:val="left" w:pos="1148"/>
              </w:tabs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8877A0">
              <w:rPr>
                <w:szCs w:val="28"/>
              </w:rPr>
              <w:t xml:space="preserve">2. </w:t>
            </w:r>
            <w:r w:rsidR="008877A0" w:rsidRPr="008877A0">
              <w:rPr>
                <w:szCs w:val="28"/>
              </w:rPr>
              <w:t>Заказ новых УМК по общеобразовательным предметам учебного плана; учебных пособий в кабинеты химии, фи</w:t>
            </w:r>
            <w:r w:rsidR="008877A0">
              <w:rPr>
                <w:szCs w:val="28"/>
              </w:rPr>
              <w:t xml:space="preserve">зики, </w:t>
            </w:r>
            <w:r w:rsidR="008877A0">
              <w:rPr>
                <w:szCs w:val="28"/>
              </w:rPr>
              <w:lastRenderedPageBreak/>
              <w:t xml:space="preserve">иностранного языка и др. </w:t>
            </w:r>
          </w:p>
          <w:p w:rsidR="008877A0" w:rsidRDefault="005E4A9D" w:rsidP="005E4A9D">
            <w:pPr>
              <w:tabs>
                <w:tab w:val="left" w:pos="1148"/>
              </w:tabs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F315FF">
              <w:rPr>
                <w:szCs w:val="28"/>
              </w:rPr>
              <w:t xml:space="preserve">Оснащение школьной </w:t>
            </w:r>
            <w:r w:rsidR="008877A0" w:rsidRPr="008877A0">
              <w:rPr>
                <w:szCs w:val="28"/>
              </w:rPr>
              <w:t>библиотеки печатными и электронны</w:t>
            </w:r>
            <w:r w:rsidR="00F315FF">
              <w:rPr>
                <w:szCs w:val="28"/>
              </w:rPr>
              <w:t xml:space="preserve">ми образовательными ресурсами, </w:t>
            </w:r>
            <w:r w:rsidR="008877A0" w:rsidRPr="008877A0">
              <w:rPr>
                <w:szCs w:val="28"/>
              </w:rPr>
              <w:t>оборудованием и программным обеспечением, позволяющими работать с разнообразными информационными ресурсам</w:t>
            </w:r>
            <w:r w:rsidR="008877A0">
              <w:rPr>
                <w:szCs w:val="28"/>
              </w:rPr>
              <w:t xml:space="preserve">и образовательного назначения. </w:t>
            </w:r>
          </w:p>
          <w:p w:rsidR="008877A0" w:rsidRDefault="008877A0" w:rsidP="005E4A9D">
            <w:pPr>
              <w:tabs>
                <w:tab w:val="left" w:pos="1148"/>
              </w:tabs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8877A0">
              <w:rPr>
                <w:szCs w:val="28"/>
              </w:rPr>
              <w:t>Создание новых интерьеров учебных кабинетов и помещений школы (в соответствии с целями образовательной деят</w:t>
            </w:r>
            <w:r>
              <w:rPr>
                <w:szCs w:val="28"/>
              </w:rPr>
              <w:t>ельности и требованиями ФГОС).</w:t>
            </w:r>
          </w:p>
          <w:p w:rsidR="008877A0" w:rsidRDefault="008877A0" w:rsidP="005E4A9D">
            <w:pPr>
              <w:tabs>
                <w:tab w:val="left" w:pos="1148"/>
              </w:tabs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t>5. П</w:t>
            </w:r>
            <w:r w:rsidRPr="008877A0">
              <w:rPr>
                <w:szCs w:val="28"/>
              </w:rPr>
              <w:t xml:space="preserve">риобретение для качественного проведения занятий внеурочной деятельности цифровых образовательных </w:t>
            </w:r>
            <w:r w:rsidRPr="008877A0">
              <w:rPr>
                <w:szCs w:val="28"/>
              </w:rPr>
              <w:tab/>
              <w:t>ресурсов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>спортивного инвентаря.</w:t>
            </w:r>
          </w:p>
          <w:p w:rsidR="00713A75" w:rsidRDefault="008877A0" w:rsidP="005E4A9D">
            <w:pPr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t>6. С</w:t>
            </w:r>
            <w:r w:rsidRPr="008877A0">
              <w:rPr>
                <w:szCs w:val="28"/>
              </w:rPr>
              <w:t>овершенствование деятельности педагога по применению ЦОР в практике обучения, по использованию учебной и художественной литерату</w:t>
            </w:r>
            <w:r w:rsidR="005E4A9D">
              <w:rPr>
                <w:szCs w:val="28"/>
              </w:rPr>
              <w:t xml:space="preserve">ры, наглядно-учебных </w:t>
            </w:r>
            <w:r>
              <w:rPr>
                <w:szCs w:val="28"/>
              </w:rPr>
              <w:t xml:space="preserve">пособий </w:t>
            </w:r>
            <w:r w:rsidRPr="008877A0">
              <w:rPr>
                <w:szCs w:val="28"/>
              </w:rPr>
              <w:t>по естествен</w:t>
            </w:r>
            <w:r w:rsidR="005E4A9D">
              <w:rPr>
                <w:szCs w:val="28"/>
              </w:rPr>
              <w:t xml:space="preserve">но–научному </w:t>
            </w:r>
            <w:r w:rsidR="005E4A9D">
              <w:rPr>
                <w:szCs w:val="28"/>
              </w:rPr>
              <w:tab/>
              <w:t xml:space="preserve">и </w:t>
            </w:r>
            <w:r>
              <w:rPr>
                <w:szCs w:val="28"/>
              </w:rPr>
              <w:t xml:space="preserve">гуманитарному </w:t>
            </w:r>
            <w:r w:rsidRPr="008877A0">
              <w:rPr>
                <w:szCs w:val="28"/>
              </w:rPr>
              <w:t xml:space="preserve">направлениям. </w:t>
            </w:r>
          </w:p>
          <w:p w:rsidR="00E25DFE" w:rsidRDefault="00E25DFE" w:rsidP="0019464A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19464A" w:rsidRDefault="00754F0E" w:rsidP="00F315FF">
            <w:pPr>
              <w:spacing w:after="0" w:line="276" w:lineRule="auto"/>
              <w:ind w:left="0" w:right="0" w:firstLine="417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2.</w:t>
            </w:r>
            <w:r w:rsidR="005E4A9D">
              <w:rPr>
                <w:szCs w:val="28"/>
              </w:rPr>
              <w:t xml:space="preserve"> </w:t>
            </w:r>
            <w:r w:rsidR="00AD6B90" w:rsidRPr="00C017BF">
              <w:rPr>
                <w:szCs w:val="28"/>
              </w:rPr>
              <w:t>Недостаточная</w:t>
            </w:r>
            <w:r w:rsidR="005E4A9D">
              <w:rPr>
                <w:szCs w:val="28"/>
              </w:rPr>
              <w:t xml:space="preserve"> </w:t>
            </w:r>
            <w:r w:rsidR="00AD6B90" w:rsidRPr="00C017BF">
              <w:rPr>
                <w:szCs w:val="28"/>
              </w:rPr>
              <w:t>предметная</w:t>
            </w:r>
            <w:r w:rsidR="005E4A9D">
              <w:rPr>
                <w:szCs w:val="28"/>
              </w:rPr>
              <w:t xml:space="preserve"> </w:t>
            </w:r>
            <w:r w:rsidR="00AD6B90" w:rsidRPr="00C017BF">
              <w:rPr>
                <w:szCs w:val="28"/>
              </w:rPr>
              <w:t>и</w:t>
            </w:r>
            <w:r w:rsidR="005E4A9D">
              <w:rPr>
                <w:szCs w:val="28"/>
              </w:rPr>
              <w:t xml:space="preserve"> </w:t>
            </w:r>
            <w:r w:rsidR="00AD6B90" w:rsidRPr="00C017BF">
              <w:rPr>
                <w:szCs w:val="28"/>
              </w:rPr>
              <w:t>методическая</w:t>
            </w:r>
            <w:r w:rsidR="005E4A9D">
              <w:rPr>
                <w:szCs w:val="28"/>
              </w:rPr>
              <w:t xml:space="preserve"> </w:t>
            </w:r>
            <w:r w:rsidR="00AD6B90" w:rsidRPr="00C017BF">
              <w:rPr>
                <w:szCs w:val="28"/>
              </w:rPr>
              <w:t>компетентность педагогических работников</w:t>
            </w:r>
          </w:p>
          <w:p w:rsidR="00E85D8D" w:rsidRDefault="00AD6B90" w:rsidP="00F315FF">
            <w:pPr>
              <w:pStyle w:val="TableParagraph"/>
              <w:ind w:left="52" w:right="300" w:firstLine="365"/>
              <w:rPr>
                <w:sz w:val="28"/>
                <w:szCs w:val="28"/>
              </w:rPr>
            </w:pPr>
            <w:r w:rsidRPr="00C017BF">
              <w:rPr>
                <w:sz w:val="28"/>
                <w:szCs w:val="28"/>
              </w:rPr>
              <w:t>Цель:</w:t>
            </w:r>
            <w:r w:rsidR="005E4A9D">
              <w:rPr>
                <w:sz w:val="28"/>
                <w:szCs w:val="28"/>
              </w:rPr>
              <w:t xml:space="preserve"> с</w:t>
            </w:r>
            <w:r w:rsidRPr="00C017BF">
              <w:rPr>
                <w:sz w:val="28"/>
                <w:szCs w:val="28"/>
              </w:rPr>
              <w:t>оздать к концу 2022 года систему непрерывного          профессионального развития и роста профессиональной компетентности педагогических кадров.</w:t>
            </w:r>
          </w:p>
          <w:p w:rsidR="00E85D8D" w:rsidRDefault="00E85D8D" w:rsidP="005E4A9D">
            <w:pPr>
              <w:pStyle w:val="TableParagraph"/>
              <w:ind w:left="52" w:right="300"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Показатели:</w:t>
            </w:r>
          </w:p>
          <w:p w:rsidR="00E85D8D" w:rsidRDefault="00E85D8D" w:rsidP="00E85D8D">
            <w:pPr>
              <w:pStyle w:val="TableParagraph"/>
              <w:numPr>
                <w:ilvl w:val="0"/>
                <w:numId w:val="14"/>
              </w:numPr>
              <w:ind w:right="300"/>
              <w:rPr>
                <w:sz w:val="28"/>
                <w:szCs w:val="28"/>
              </w:rPr>
            </w:pPr>
            <w:r w:rsidRPr="00E85D8D">
              <w:rPr>
                <w:sz w:val="28"/>
                <w:szCs w:val="28"/>
              </w:rPr>
              <w:t>Доля пед</w:t>
            </w:r>
            <w:r>
              <w:rPr>
                <w:sz w:val="28"/>
                <w:szCs w:val="28"/>
              </w:rPr>
              <w:t>агогических работников с высшей</w:t>
            </w:r>
          </w:p>
          <w:p w:rsidR="00E85D8D" w:rsidRPr="00E85D8D" w:rsidRDefault="00E85D8D" w:rsidP="00E85D8D">
            <w:pPr>
              <w:pStyle w:val="TableParagraph"/>
              <w:ind w:left="-12" w:right="300" w:firstLine="12"/>
              <w:rPr>
                <w:sz w:val="28"/>
                <w:szCs w:val="28"/>
              </w:rPr>
            </w:pPr>
            <w:r w:rsidRPr="00E85D8D">
              <w:rPr>
                <w:sz w:val="28"/>
                <w:szCs w:val="28"/>
              </w:rPr>
              <w:t xml:space="preserve">квалификационной категорией </w:t>
            </w:r>
            <w:r w:rsidR="005E4A9D">
              <w:rPr>
                <w:sz w:val="28"/>
                <w:szCs w:val="28"/>
              </w:rPr>
              <w:t xml:space="preserve"> </w:t>
            </w:r>
            <w:r w:rsidRPr="00E85D8D">
              <w:rPr>
                <w:spacing w:val="-2"/>
                <w:sz w:val="28"/>
                <w:szCs w:val="28"/>
              </w:rPr>
              <w:t>(20%);</w:t>
            </w:r>
          </w:p>
          <w:p w:rsidR="00E85D8D" w:rsidRPr="00E85D8D" w:rsidRDefault="00E85D8D" w:rsidP="00E85D8D">
            <w:pPr>
              <w:pStyle w:val="TableParagraph"/>
              <w:ind w:righ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   </w:t>
            </w:r>
            <w:r w:rsidRPr="00E85D8D">
              <w:rPr>
                <w:sz w:val="28"/>
                <w:szCs w:val="28"/>
              </w:rPr>
              <w:t xml:space="preserve">Доля педагогических работников с первой квалификационной </w:t>
            </w:r>
            <w:r w:rsidRPr="00E85D8D">
              <w:rPr>
                <w:spacing w:val="-2"/>
                <w:sz w:val="28"/>
                <w:szCs w:val="28"/>
              </w:rPr>
              <w:t>категорией</w:t>
            </w:r>
            <w:r w:rsidR="005E4A9D">
              <w:rPr>
                <w:spacing w:val="-2"/>
                <w:sz w:val="28"/>
                <w:szCs w:val="28"/>
              </w:rPr>
              <w:t xml:space="preserve"> </w:t>
            </w:r>
            <w:r w:rsidRPr="00E85D8D">
              <w:rPr>
                <w:spacing w:val="-2"/>
                <w:sz w:val="28"/>
                <w:szCs w:val="28"/>
              </w:rPr>
              <w:t>(50%);</w:t>
            </w:r>
          </w:p>
          <w:p w:rsidR="00E85D8D" w:rsidRPr="005E4A9D" w:rsidRDefault="00E85D8D" w:rsidP="00E85D8D">
            <w:pPr>
              <w:pStyle w:val="TableParagraph"/>
              <w:ind w:righ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3.    </w:t>
            </w:r>
            <w:r w:rsidRPr="00E85D8D">
              <w:rPr>
                <w:sz w:val="28"/>
                <w:szCs w:val="28"/>
              </w:rPr>
              <w:t>Доля педагогических работников, прошедших независимую</w:t>
            </w:r>
            <w:r w:rsidR="005E4A9D">
              <w:rPr>
                <w:sz w:val="28"/>
                <w:szCs w:val="28"/>
              </w:rPr>
              <w:t xml:space="preserve"> </w:t>
            </w:r>
            <w:r w:rsidRPr="00E85D8D">
              <w:rPr>
                <w:sz w:val="28"/>
                <w:szCs w:val="28"/>
              </w:rPr>
              <w:t xml:space="preserve">оценку профессиональной компетенций (доля преодолевших минимальный </w:t>
            </w:r>
            <w:r w:rsidRPr="00E85D8D">
              <w:rPr>
                <w:spacing w:val="-2"/>
                <w:sz w:val="28"/>
                <w:szCs w:val="28"/>
              </w:rPr>
              <w:t>порог)(70%);</w:t>
            </w:r>
          </w:p>
          <w:p w:rsidR="00E85D8D" w:rsidRDefault="00E85D8D" w:rsidP="005E4A9D">
            <w:pPr>
              <w:tabs>
                <w:tab w:val="left" w:pos="435"/>
              </w:tabs>
              <w:spacing w:line="321" w:lineRule="exact"/>
              <w:ind w:left="0" w:firstLine="0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        4.</w:t>
            </w:r>
            <w:r w:rsidR="005E4A9D">
              <w:rPr>
                <w:spacing w:val="-2"/>
                <w:szCs w:val="28"/>
              </w:rPr>
              <w:t xml:space="preserve"> </w:t>
            </w:r>
            <w:r w:rsidRPr="00E85D8D">
              <w:rPr>
                <w:szCs w:val="28"/>
              </w:rPr>
              <w:t>Доля</w:t>
            </w:r>
            <w:r w:rsidR="005E4A9D">
              <w:rPr>
                <w:szCs w:val="28"/>
              </w:rPr>
              <w:t xml:space="preserve"> </w:t>
            </w:r>
            <w:r w:rsidRPr="00E85D8D">
              <w:rPr>
                <w:szCs w:val="28"/>
              </w:rPr>
              <w:t>учителей,</w:t>
            </w:r>
            <w:r w:rsidR="005E4A9D">
              <w:rPr>
                <w:szCs w:val="28"/>
              </w:rPr>
              <w:t xml:space="preserve"> </w:t>
            </w:r>
            <w:r w:rsidRPr="00E85D8D">
              <w:rPr>
                <w:spacing w:val="-7"/>
                <w:szCs w:val="28"/>
              </w:rPr>
              <w:t xml:space="preserve">аттестованных на соответствие занимаемой должности </w:t>
            </w:r>
            <w:r w:rsidR="005E4A9D">
              <w:rPr>
                <w:spacing w:val="-7"/>
                <w:szCs w:val="28"/>
              </w:rPr>
              <w:t xml:space="preserve"> </w:t>
            </w:r>
            <w:r w:rsidRPr="00E85D8D">
              <w:rPr>
                <w:spacing w:val="-2"/>
                <w:szCs w:val="28"/>
              </w:rPr>
              <w:t>(58%);</w:t>
            </w:r>
          </w:p>
          <w:p w:rsidR="005E4A9D" w:rsidRDefault="005E4A9D" w:rsidP="00F315FF">
            <w:pPr>
              <w:spacing w:after="0" w:line="276" w:lineRule="auto"/>
              <w:ind w:left="0" w:right="0" w:firstLine="417"/>
              <w:jc w:val="left"/>
              <w:rPr>
                <w:spacing w:val="-2"/>
                <w:szCs w:val="28"/>
              </w:rPr>
            </w:pPr>
          </w:p>
          <w:p w:rsidR="00E85D8D" w:rsidRPr="00991379" w:rsidRDefault="00E85D8D" w:rsidP="00F315FF">
            <w:pPr>
              <w:spacing w:after="0" w:line="276" w:lineRule="auto"/>
              <w:ind w:left="0" w:right="0" w:firstLine="417"/>
              <w:jc w:val="left"/>
              <w:rPr>
                <w:b/>
              </w:rPr>
            </w:pPr>
            <w:r>
              <w:rPr>
                <w:spacing w:val="-2"/>
                <w:szCs w:val="28"/>
              </w:rPr>
              <w:t>3.</w:t>
            </w:r>
            <w:r w:rsidRPr="008661EC">
              <w:t xml:space="preserve"> Низкое качество преодолени</w:t>
            </w:r>
            <w:r w:rsidR="00F315FF">
              <w:t>я языковых и культурных барьеров</w:t>
            </w:r>
          </w:p>
          <w:p w:rsidR="00E85D8D" w:rsidRPr="00E85D8D" w:rsidRDefault="00E85D8D" w:rsidP="00E85D8D">
            <w:pPr>
              <w:tabs>
                <w:tab w:val="left" w:pos="435"/>
              </w:tabs>
              <w:spacing w:line="321" w:lineRule="exact"/>
              <w:ind w:left="0" w:firstLine="0"/>
              <w:rPr>
                <w:szCs w:val="28"/>
              </w:rPr>
            </w:pPr>
          </w:p>
          <w:p w:rsidR="008661EC" w:rsidRPr="00A658EF" w:rsidRDefault="008661EC" w:rsidP="00F315FF">
            <w:pPr>
              <w:pStyle w:val="a6"/>
              <w:ind w:right="402" w:firstLine="417"/>
              <w:rPr>
                <w:sz w:val="28"/>
                <w:szCs w:val="28"/>
              </w:rPr>
            </w:pPr>
            <w:r w:rsidRPr="00E85D8D">
              <w:rPr>
                <w:sz w:val="28"/>
                <w:szCs w:val="28"/>
              </w:rPr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A658EF" w:rsidRDefault="00A658EF" w:rsidP="009915B3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356331" w:rsidRDefault="00356331" w:rsidP="005E4A9D">
            <w:pPr>
              <w:spacing w:after="0" w:line="276" w:lineRule="auto"/>
              <w:ind w:left="0" w:right="0" w:firstLine="449"/>
              <w:rPr>
                <w:szCs w:val="28"/>
              </w:rPr>
            </w:pPr>
            <w:r>
              <w:rPr>
                <w:szCs w:val="28"/>
              </w:rPr>
              <w:lastRenderedPageBreak/>
              <w:t>Показатели:</w:t>
            </w:r>
          </w:p>
          <w:p w:rsidR="00F315FF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>Доля педагогов, повысивших свою квалификацию на курсах повышения квалификации, семинарах, вебинарах по методике работы с детьми, для которых русский язык не является родным, составит не менее 90%.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>Доля обучающихся, освоивших Государственный образовательный стандарт общего образов</w:t>
            </w:r>
            <w:r w:rsidR="00AB457B">
              <w:t>ания на соответствующей ступени.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Количество детей, имеющих языковой барьер, принимающих активное участие в </w:t>
            </w:r>
            <w:r w:rsidR="00AB457B">
              <w:t>общественной деятельности школы.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Наличие индивидуальных образовательных маршрутов </w:t>
            </w:r>
            <w:r w:rsidR="00AB457B">
              <w:t>.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Наличие психологического сопровождения обучающихся, для которых </w:t>
            </w:r>
            <w:r w:rsidR="00AB457B">
              <w:t>русский язык не является родным.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Количество обучающихся, демонстрирующих положительную динамику в освоении основной образовательной программы. 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Количество (доля) обучающихся, успешно прошедших государственную итоговую аттестацию/получивших аттестат об освоении основного общего образования. </w:t>
            </w:r>
          </w:p>
          <w:p w:rsidR="00AB457B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 xml:space="preserve">Количество обучающихся, участвующих в декаде русского языка и конкурсах творческих работ. </w:t>
            </w:r>
          </w:p>
          <w:p w:rsidR="00E25DFE" w:rsidRDefault="008661EC" w:rsidP="00AB457B">
            <w:pPr>
              <w:pStyle w:val="a3"/>
              <w:numPr>
                <w:ilvl w:val="0"/>
                <w:numId w:val="32"/>
              </w:numPr>
              <w:spacing w:after="0" w:line="276" w:lineRule="auto"/>
              <w:ind w:left="-9" w:right="0" w:firstLine="426"/>
            </w:pPr>
            <w:r>
              <w:t>Повышение читательской грамотности.</w:t>
            </w:r>
          </w:p>
          <w:p w:rsidR="008661EC" w:rsidRPr="000E11C1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  <w:rPr>
                <w:szCs w:val="28"/>
              </w:rPr>
            </w:pPr>
          </w:p>
          <w:p w:rsidR="00E25DFE" w:rsidRDefault="009915B3" w:rsidP="009915B3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19464A">
              <w:rPr>
                <w:szCs w:val="28"/>
              </w:rPr>
              <w:t>Низкий уровень</w:t>
            </w:r>
            <w:r>
              <w:rPr>
                <w:szCs w:val="28"/>
              </w:rPr>
              <w:t xml:space="preserve"> адаптивности </w:t>
            </w:r>
            <w:r w:rsidR="00AB457B">
              <w:rPr>
                <w:szCs w:val="28"/>
              </w:rPr>
              <w:t>учебного процесса</w:t>
            </w:r>
          </w:p>
          <w:p w:rsidR="00442BC6" w:rsidRPr="005E4A9D" w:rsidRDefault="00442BC6" w:rsidP="005E4A9D">
            <w:pPr>
              <w:pStyle w:val="TableParagraph"/>
              <w:ind w:right="168" w:firstLine="417"/>
              <w:rPr>
                <w:sz w:val="28"/>
                <w:szCs w:val="28"/>
              </w:rPr>
            </w:pPr>
            <w:r w:rsidRPr="007030DD">
              <w:rPr>
                <w:sz w:val="28"/>
                <w:szCs w:val="28"/>
              </w:rPr>
              <w:t xml:space="preserve">Цель: </w:t>
            </w:r>
            <w:r w:rsidR="007030DD">
              <w:rPr>
                <w:sz w:val="28"/>
                <w:szCs w:val="28"/>
              </w:rPr>
              <w:t>а</w:t>
            </w:r>
            <w:r w:rsidR="007030DD" w:rsidRPr="007030DD">
              <w:rPr>
                <w:sz w:val="28"/>
                <w:szCs w:val="28"/>
              </w:rPr>
              <w:t>ктуализировать школьную модель методической службы и организовать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ее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деятельность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по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 xml:space="preserve"> повышению предметной </w:t>
            </w:r>
            <w:r w:rsidR="007030DD" w:rsidRPr="005E4A9D">
              <w:rPr>
                <w:sz w:val="28"/>
                <w:szCs w:val="28"/>
              </w:rPr>
              <w:t>и</w:t>
            </w:r>
            <w:r w:rsidR="005E4A9D" w:rsidRPr="005E4A9D">
              <w:rPr>
                <w:sz w:val="28"/>
                <w:szCs w:val="28"/>
              </w:rPr>
              <w:t xml:space="preserve"> м</w:t>
            </w:r>
            <w:r w:rsidR="007030DD" w:rsidRPr="005E4A9D">
              <w:rPr>
                <w:sz w:val="28"/>
                <w:szCs w:val="28"/>
              </w:rPr>
              <w:t>етодической</w:t>
            </w:r>
            <w:r w:rsidR="005E4A9D" w:rsidRPr="005E4A9D">
              <w:rPr>
                <w:sz w:val="28"/>
                <w:szCs w:val="28"/>
              </w:rPr>
              <w:t xml:space="preserve"> </w:t>
            </w:r>
            <w:r w:rsidR="007030DD" w:rsidRPr="005E4A9D">
              <w:rPr>
                <w:sz w:val="28"/>
                <w:szCs w:val="28"/>
              </w:rPr>
              <w:t>компетентности педагогических работников</w:t>
            </w:r>
          </w:p>
          <w:p w:rsidR="00A658EF" w:rsidRDefault="00A658EF" w:rsidP="007030DD">
            <w:pPr>
              <w:pStyle w:val="TableParagraph"/>
              <w:tabs>
                <w:tab w:val="left" w:pos="825"/>
                <w:tab w:val="left" w:pos="826"/>
              </w:tabs>
              <w:ind w:right="1120"/>
              <w:rPr>
                <w:sz w:val="28"/>
                <w:szCs w:val="28"/>
              </w:rPr>
            </w:pPr>
          </w:p>
          <w:p w:rsidR="007030DD" w:rsidRPr="007030DD" w:rsidRDefault="007030DD" w:rsidP="00AB457B">
            <w:pPr>
              <w:pStyle w:val="TableParagraph"/>
              <w:tabs>
                <w:tab w:val="left" w:pos="825"/>
                <w:tab w:val="left" w:pos="826"/>
              </w:tabs>
              <w:ind w:right="1120" w:firstLine="417"/>
              <w:rPr>
                <w:sz w:val="28"/>
                <w:szCs w:val="28"/>
              </w:rPr>
            </w:pPr>
            <w:r w:rsidRPr="007030DD">
              <w:rPr>
                <w:sz w:val="28"/>
                <w:szCs w:val="28"/>
              </w:rPr>
              <w:t xml:space="preserve">Показатели: </w:t>
            </w:r>
          </w:p>
          <w:p w:rsidR="007030DD" w:rsidRPr="007030DD" w:rsidRDefault="007030DD" w:rsidP="00AB457B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ind w:left="0" w:right="1120" w:firstLine="417"/>
              <w:rPr>
                <w:sz w:val="28"/>
                <w:szCs w:val="28"/>
              </w:rPr>
            </w:pPr>
            <w:r w:rsidRPr="007030DD">
              <w:rPr>
                <w:sz w:val="28"/>
                <w:szCs w:val="28"/>
              </w:rPr>
              <w:t>Увеличение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доли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педагогов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ОО,</w:t>
            </w:r>
            <w:r w:rsidR="005E4A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использующих </w:t>
            </w:r>
            <w:r w:rsidRPr="007030DD">
              <w:rPr>
                <w:sz w:val="28"/>
                <w:szCs w:val="28"/>
              </w:rPr>
              <w:t>элементы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формирующего оценивания и соврем</w:t>
            </w:r>
            <w:r w:rsidR="00AB457B">
              <w:rPr>
                <w:sz w:val="28"/>
                <w:szCs w:val="28"/>
              </w:rPr>
              <w:t>енные педагогические технологии.</w:t>
            </w:r>
          </w:p>
          <w:p w:rsidR="007030DD" w:rsidRPr="007030DD" w:rsidRDefault="0019464A" w:rsidP="00AB457B">
            <w:pPr>
              <w:pStyle w:val="TableParagraph"/>
              <w:tabs>
                <w:tab w:val="left" w:pos="700"/>
              </w:tabs>
              <w:ind w:right="112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030DD" w:rsidRPr="007030DD">
              <w:rPr>
                <w:sz w:val="28"/>
                <w:szCs w:val="28"/>
              </w:rPr>
              <w:t>Повышение уровня мотивации обучающихся через увеличение количества обучающихся, участвующих в конкурсах, научно-практических конференциях, олимп</w:t>
            </w:r>
            <w:r w:rsidR="00AB457B">
              <w:rPr>
                <w:sz w:val="28"/>
                <w:szCs w:val="28"/>
              </w:rPr>
              <w:t>иадах и проектах.</w:t>
            </w:r>
          </w:p>
          <w:p w:rsidR="00AB457B" w:rsidRDefault="007030DD" w:rsidP="005E4A9D">
            <w:pPr>
              <w:pStyle w:val="a8"/>
              <w:tabs>
                <w:tab w:val="left" w:pos="558"/>
                <w:tab w:val="left" w:pos="1294"/>
              </w:tabs>
              <w:ind w:firstLine="449"/>
              <w:rPr>
                <w:spacing w:val="-2"/>
                <w:sz w:val="28"/>
                <w:szCs w:val="28"/>
              </w:rPr>
            </w:pPr>
            <w:r w:rsidRPr="007030DD">
              <w:rPr>
                <w:sz w:val="28"/>
                <w:szCs w:val="28"/>
              </w:rPr>
              <w:t>3.  Снижение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или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отсутствие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стрессовых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ситуаций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в</w:t>
            </w:r>
            <w:r w:rsidR="005E4A9D">
              <w:rPr>
                <w:sz w:val="28"/>
                <w:szCs w:val="28"/>
              </w:rPr>
              <w:t xml:space="preserve"> </w:t>
            </w:r>
            <w:r w:rsidRPr="007030DD">
              <w:rPr>
                <w:sz w:val="28"/>
                <w:szCs w:val="28"/>
              </w:rPr>
              <w:t>педагогическом</w:t>
            </w:r>
            <w:r w:rsidR="005E4A9D">
              <w:rPr>
                <w:sz w:val="28"/>
                <w:szCs w:val="28"/>
              </w:rPr>
              <w:t xml:space="preserve"> </w:t>
            </w:r>
            <w:r w:rsidR="00AB457B">
              <w:rPr>
                <w:spacing w:val="-2"/>
                <w:sz w:val="28"/>
                <w:szCs w:val="28"/>
              </w:rPr>
              <w:t>коллективе.</w:t>
            </w:r>
          </w:p>
          <w:p w:rsidR="007030DD" w:rsidRDefault="00AB457B" w:rsidP="00AB457B">
            <w:pPr>
              <w:pStyle w:val="a8"/>
              <w:tabs>
                <w:tab w:val="left" w:pos="558"/>
                <w:tab w:val="left" w:pos="1294"/>
              </w:tabs>
              <w:ind w:firstLine="4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4. </w:t>
            </w:r>
            <w:r w:rsidR="005E4A9D">
              <w:rPr>
                <w:spacing w:val="-2"/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Внедрена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системность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в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профориентационную</w:t>
            </w:r>
            <w:r w:rsidR="005E4A9D">
              <w:rPr>
                <w:sz w:val="28"/>
                <w:szCs w:val="28"/>
              </w:rPr>
              <w:t xml:space="preserve"> </w:t>
            </w:r>
            <w:r w:rsidR="007030DD" w:rsidRPr="007030DD">
              <w:rPr>
                <w:sz w:val="28"/>
                <w:szCs w:val="28"/>
              </w:rPr>
              <w:t>работу</w:t>
            </w:r>
            <w:r w:rsidR="005E4A9D">
              <w:rPr>
                <w:sz w:val="28"/>
                <w:szCs w:val="28"/>
              </w:rPr>
              <w:t xml:space="preserve"> школы</w:t>
            </w:r>
          </w:p>
          <w:p w:rsidR="00A658EF" w:rsidRDefault="00A658EF" w:rsidP="00A658EF">
            <w:pPr>
              <w:pStyle w:val="TableParagraph"/>
              <w:ind w:right="1120"/>
              <w:rPr>
                <w:sz w:val="28"/>
                <w:szCs w:val="28"/>
              </w:rPr>
            </w:pPr>
          </w:p>
          <w:p w:rsidR="00A658EF" w:rsidRDefault="00AB457B" w:rsidP="00AB457B">
            <w:pPr>
              <w:pStyle w:val="TableParagraph"/>
              <w:ind w:firstLine="417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658EF" w:rsidRPr="00A658EF">
              <w:rPr>
                <w:sz w:val="28"/>
                <w:szCs w:val="28"/>
              </w:rPr>
              <w:t>Низкий уровень качества школьной образов</w:t>
            </w:r>
            <w:r>
              <w:rPr>
                <w:sz w:val="28"/>
                <w:szCs w:val="28"/>
              </w:rPr>
              <w:t>ательной и воспитательной среды</w:t>
            </w:r>
          </w:p>
          <w:p w:rsidR="00A658EF" w:rsidRDefault="00A658EF" w:rsidP="00A658EF">
            <w:pPr>
              <w:pStyle w:val="a8"/>
              <w:ind w:left="851" w:hanging="851"/>
              <w:rPr>
                <w:spacing w:val="-6"/>
                <w:sz w:val="28"/>
                <w:szCs w:val="28"/>
              </w:rPr>
            </w:pPr>
          </w:p>
          <w:p w:rsidR="00A658EF" w:rsidRDefault="00A658EF" w:rsidP="00AB457B">
            <w:pPr>
              <w:pStyle w:val="a8"/>
              <w:ind w:firstLine="417"/>
              <w:rPr>
                <w:spacing w:val="-2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Цель:</w:t>
            </w:r>
            <w:r w:rsidRPr="00DC3F83">
              <w:tab/>
            </w:r>
            <w:r w:rsidRPr="00A658EF">
              <w:rPr>
                <w:spacing w:val="-2"/>
                <w:sz w:val="28"/>
                <w:szCs w:val="28"/>
              </w:rPr>
              <w:t>повышение</w:t>
            </w:r>
            <w:r w:rsidR="005E4A9D">
              <w:rPr>
                <w:spacing w:val="-2"/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2"/>
                <w:sz w:val="28"/>
                <w:szCs w:val="28"/>
              </w:rPr>
              <w:t>учебных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10"/>
                <w:sz w:val="28"/>
                <w:szCs w:val="28"/>
              </w:rPr>
              <w:t>и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2"/>
                <w:sz w:val="28"/>
                <w:szCs w:val="28"/>
              </w:rPr>
              <w:t>воспитательн</w:t>
            </w:r>
            <w:r>
              <w:rPr>
                <w:spacing w:val="-2"/>
                <w:sz w:val="28"/>
                <w:szCs w:val="28"/>
              </w:rPr>
              <w:t>ых</w:t>
            </w:r>
          </w:p>
          <w:p w:rsidR="00A658EF" w:rsidRPr="00A658EF" w:rsidRDefault="00A658EF" w:rsidP="00C16675">
            <w:pPr>
              <w:pStyle w:val="a8"/>
              <w:ind w:left="-12" w:firstLine="12"/>
              <w:rPr>
                <w:sz w:val="28"/>
                <w:szCs w:val="28"/>
              </w:rPr>
            </w:pPr>
            <w:r w:rsidRPr="00A658EF">
              <w:rPr>
                <w:spacing w:val="-2"/>
                <w:sz w:val="28"/>
                <w:szCs w:val="28"/>
              </w:rPr>
              <w:t xml:space="preserve">результатов </w:t>
            </w:r>
            <w:r w:rsidRPr="00A658EF">
              <w:rPr>
                <w:sz w:val="28"/>
                <w:szCs w:val="28"/>
              </w:rPr>
              <w:t>образовательного п</w:t>
            </w:r>
            <w:r>
              <w:rPr>
                <w:sz w:val="28"/>
                <w:szCs w:val="28"/>
              </w:rPr>
              <w:t xml:space="preserve">роцесса через улучшение системы </w:t>
            </w:r>
            <w:r w:rsidRPr="00A658EF">
              <w:rPr>
                <w:sz w:val="28"/>
                <w:szCs w:val="28"/>
              </w:rPr>
              <w:t>воспитательной работы.</w:t>
            </w:r>
          </w:p>
          <w:p w:rsidR="00C16675" w:rsidRDefault="00C16675" w:rsidP="00A658EF">
            <w:pPr>
              <w:pStyle w:val="a8"/>
              <w:ind w:left="851" w:hanging="851"/>
              <w:rPr>
                <w:sz w:val="28"/>
                <w:szCs w:val="28"/>
              </w:rPr>
            </w:pPr>
          </w:p>
          <w:p w:rsidR="00C16675" w:rsidRDefault="00A658EF" w:rsidP="00AB457B">
            <w:pPr>
              <w:pStyle w:val="a8"/>
              <w:ind w:left="851" w:hanging="434"/>
              <w:rPr>
                <w:sz w:val="28"/>
                <w:szCs w:val="28"/>
              </w:rPr>
            </w:pPr>
            <w:r w:rsidRPr="00A658EF">
              <w:rPr>
                <w:sz w:val="28"/>
                <w:szCs w:val="28"/>
              </w:rPr>
              <w:t>Показатели</w:t>
            </w:r>
            <w:r w:rsidR="00C16675">
              <w:rPr>
                <w:sz w:val="28"/>
                <w:szCs w:val="28"/>
              </w:rPr>
              <w:t>:</w:t>
            </w:r>
          </w:p>
          <w:p w:rsidR="00C16675" w:rsidRDefault="00C16675" w:rsidP="00AB457B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  По</w:t>
            </w:r>
            <w:r w:rsidRPr="00A658EF">
              <w:rPr>
                <w:sz w:val="28"/>
                <w:szCs w:val="28"/>
              </w:rPr>
              <w:t xml:space="preserve">вышение учебных </w:t>
            </w:r>
            <w:r w:rsidRPr="00A658EF">
              <w:rPr>
                <w:spacing w:val="-10"/>
                <w:sz w:val="28"/>
                <w:szCs w:val="28"/>
              </w:rPr>
              <w:t>и</w:t>
            </w:r>
            <w:r w:rsidRPr="00A658EF">
              <w:rPr>
                <w:sz w:val="28"/>
                <w:szCs w:val="28"/>
              </w:rPr>
              <w:t xml:space="preserve"> воспитательных </w:t>
            </w:r>
            <w:r>
              <w:rPr>
                <w:sz w:val="28"/>
                <w:szCs w:val="28"/>
              </w:rPr>
              <w:t xml:space="preserve">результатов </w:t>
            </w:r>
            <w:r w:rsidRPr="00A658EF">
              <w:rPr>
                <w:sz w:val="28"/>
                <w:szCs w:val="28"/>
              </w:rPr>
              <w:t xml:space="preserve">образовательного процесса через улучшение       </w:t>
            </w:r>
            <w:r>
              <w:rPr>
                <w:sz w:val="28"/>
                <w:szCs w:val="28"/>
              </w:rPr>
              <w:t>системы воспитательной работы.</w:t>
            </w:r>
          </w:p>
          <w:p w:rsidR="00C16675" w:rsidRDefault="00C16675" w:rsidP="005E4A9D">
            <w:pPr>
              <w:pStyle w:val="a8"/>
              <w:ind w:firstLine="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E4A9D">
              <w:rPr>
                <w:sz w:val="28"/>
                <w:szCs w:val="28"/>
              </w:rPr>
              <w:t xml:space="preserve">   </w:t>
            </w:r>
            <w:r w:rsidRPr="00A658EF">
              <w:rPr>
                <w:sz w:val="28"/>
                <w:szCs w:val="28"/>
              </w:rPr>
              <w:t>Повышение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эффективности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учета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индивидуальных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возможностей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и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уровня мотивации обучающихся в учебном процессе.</w:t>
            </w:r>
          </w:p>
          <w:p w:rsidR="00C16675" w:rsidRDefault="00C16675" w:rsidP="005E4A9D">
            <w:pPr>
              <w:pStyle w:val="a8"/>
              <w:ind w:firstLine="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</w:t>
            </w:r>
            <w:r w:rsidRPr="00A658EF">
              <w:rPr>
                <w:sz w:val="28"/>
                <w:szCs w:val="28"/>
              </w:rPr>
              <w:t>Развитие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системы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профилактики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буллинга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среди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обучающихся.</w:t>
            </w:r>
          </w:p>
          <w:p w:rsidR="00C16675" w:rsidRDefault="00C16675" w:rsidP="00C1667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4.  </w:t>
            </w:r>
            <w:r w:rsidRPr="00A658EF">
              <w:rPr>
                <w:sz w:val="28"/>
                <w:szCs w:val="28"/>
              </w:rPr>
              <w:t>Совершенствование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системы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профориентационной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деятельности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в</w:t>
            </w:r>
            <w:r w:rsidR="005E4A9D">
              <w:rPr>
                <w:sz w:val="28"/>
                <w:szCs w:val="28"/>
              </w:rPr>
              <w:t xml:space="preserve"> </w:t>
            </w:r>
            <w:r w:rsidRPr="00A658EF">
              <w:rPr>
                <w:sz w:val="28"/>
                <w:szCs w:val="28"/>
              </w:rPr>
              <w:t>школе.</w:t>
            </w:r>
          </w:p>
          <w:p w:rsidR="00C16675" w:rsidRDefault="00C16675" w:rsidP="00C16675">
            <w:pPr>
              <w:pStyle w:val="a8"/>
              <w:rPr>
                <w:sz w:val="28"/>
                <w:szCs w:val="28"/>
              </w:rPr>
            </w:pPr>
          </w:p>
          <w:p w:rsidR="00C16675" w:rsidRDefault="00AB457B" w:rsidP="005E4A9D">
            <w:pPr>
              <w:pStyle w:val="a8"/>
              <w:ind w:left="31" w:firstLine="4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C16675">
              <w:rPr>
                <w:sz w:val="28"/>
                <w:szCs w:val="28"/>
              </w:rPr>
              <w:t xml:space="preserve">Низкий </w:t>
            </w:r>
            <w:r w:rsidR="0019464A">
              <w:rPr>
                <w:sz w:val="28"/>
                <w:szCs w:val="28"/>
              </w:rPr>
              <w:t>уровень вовлечённости родителей</w:t>
            </w:r>
          </w:p>
          <w:p w:rsidR="00C16675" w:rsidRDefault="00C16675" w:rsidP="00AB457B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повышение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к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концу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2022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года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уровня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вовлечённости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родителей</w:t>
            </w:r>
            <w:r w:rsidR="005E4A9D">
              <w:rPr>
                <w:sz w:val="28"/>
                <w:szCs w:val="28"/>
              </w:rPr>
              <w:t xml:space="preserve"> </w:t>
            </w:r>
            <w:r w:rsidRPr="00C16675">
              <w:rPr>
                <w:sz w:val="28"/>
                <w:szCs w:val="28"/>
              </w:rPr>
              <w:t>в образовательный и воспитательный процессы.</w:t>
            </w:r>
          </w:p>
          <w:p w:rsidR="00C16675" w:rsidRDefault="00C16675" w:rsidP="00AB457B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Показатели:</w:t>
            </w:r>
          </w:p>
          <w:p w:rsidR="00C16675" w:rsidRPr="00F47E32" w:rsidRDefault="00C16675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pacing w:val="-2"/>
                <w:sz w:val="28"/>
                <w:szCs w:val="28"/>
              </w:rPr>
            </w:pPr>
            <w:r w:rsidRPr="00F47E32">
              <w:rPr>
                <w:spacing w:val="-2"/>
                <w:sz w:val="28"/>
                <w:szCs w:val="28"/>
              </w:rPr>
              <w:t xml:space="preserve">Мониторинг удовлетворённости родителей </w:t>
            </w:r>
            <w:r w:rsidRPr="00F47E32">
              <w:rPr>
                <w:sz w:val="28"/>
                <w:szCs w:val="28"/>
              </w:rPr>
              <w:t xml:space="preserve">образовательными </w:t>
            </w:r>
            <w:r w:rsidRPr="00F47E32">
              <w:rPr>
                <w:spacing w:val="-2"/>
                <w:sz w:val="28"/>
                <w:szCs w:val="28"/>
              </w:rPr>
              <w:t>воспитательным процессом.</w:t>
            </w:r>
          </w:p>
          <w:p w:rsidR="00C16675" w:rsidRPr="00F47E32" w:rsidRDefault="00F47E32" w:rsidP="00AB457B">
            <w:pPr>
              <w:pStyle w:val="a8"/>
              <w:numPr>
                <w:ilvl w:val="0"/>
                <w:numId w:val="18"/>
              </w:numPr>
              <w:ind w:left="-9" w:firstLine="426"/>
              <w:rPr>
                <w:sz w:val="28"/>
                <w:szCs w:val="28"/>
              </w:rPr>
            </w:pPr>
            <w:r w:rsidRPr="00F47E32">
              <w:rPr>
                <w:sz w:val="28"/>
                <w:szCs w:val="28"/>
              </w:rPr>
              <w:t xml:space="preserve">Вовлечение  родителей в образовательный и </w:t>
            </w:r>
            <w:r w:rsidRPr="00F47E32">
              <w:rPr>
                <w:spacing w:val="-2"/>
                <w:sz w:val="28"/>
                <w:szCs w:val="28"/>
              </w:rPr>
              <w:t>воспитательный</w:t>
            </w:r>
            <w:r w:rsidR="005E4A9D">
              <w:rPr>
                <w:spacing w:val="-2"/>
                <w:sz w:val="28"/>
                <w:szCs w:val="28"/>
              </w:rPr>
              <w:t xml:space="preserve"> </w:t>
            </w:r>
            <w:r w:rsidRPr="00F47E32">
              <w:rPr>
                <w:spacing w:val="-2"/>
                <w:sz w:val="28"/>
                <w:szCs w:val="28"/>
              </w:rPr>
              <w:t>процесс.</w:t>
            </w:r>
          </w:p>
          <w:p w:rsidR="00F47E32" w:rsidRDefault="00F47E32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z w:val="28"/>
                <w:szCs w:val="28"/>
              </w:rPr>
            </w:pPr>
            <w:r w:rsidRPr="00F47E32">
              <w:rPr>
                <w:sz w:val="28"/>
                <w:szCs w:val="28"/>
              </w:rPr>
              <w:t>Организация психолого-педагогического просвещения</w:t>
            </w:r>
            <w:r>
              <w:rPr>
                <w:sz w:val="28"/>
                <w:szCs w:val="28"/>
              </w:rPr>
              <w:t xml:space="preserve"> родителей.</w:t>
            </w:r>
          </w:p>
          <w:p w:rsidR="00F47E32" w:rsidRPr="00F47E32" w:rsidRDefault="00F47E32" w:rsidP="00AB457B">
            <w:pPr>
              <w:pStyle w:val="a8"/>
              <w:numPr>
                <w:ilvl w:val="0"/>
                <w:numId w:val="18"/>
              </w:numPr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родителям в воспитании и обучении детей, испытывающих трудности в обучении.</w:t>
            </w:r>
          </w:p>
          <w:p w:rsidR="00713A75" w:rsidRPr="000E11C1" w:rsidRDefault="00713A75" w:rsidP="00F47E32">
            <w:pPr>
              <w:pStyle w:val="a8"/>
              <w:rPr>
                <w:szCs w:val="28"/>
              </w:rPr>
            </w:pPr>
          </w:p>
        </w:tc>
      </w:tr>
      <w:tr w:rsidR="00713A75" w:rsidTr="00742E7F">
        <w:trPr>
          <w:trHeight w:val="97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742E7F">
        <w:trPr>
          <w:trHeight w:val="383"/>
        </w:trPr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AB457B">
            <w:pPr>
              <w:tabs>
                <w:tab w:val="left" w:pos="984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="005E4A9D">
              <w:rPr>
                <w:b/>
                <w:szCs w:val="28"/>
              </w:rPr>
              <w:t xml:space="preserve">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724CB2" w:rsidTr="00742E7F">
        <w:trPr>
          <w:trHeight w:val="221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CB2" w:rsidRPr="00FD6F33" w:rsidRDefault="0092352C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Основные мероприятия или проекты программы/ перечень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012" w:rsidRDefault="00FD6F33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0" w:firstLine="439"/>
              <w:rPr>
                <w:szCs w:val="28"/>
              </w:rPr>
            </w:pPr>
            <w:r w:rsidRPr="00FD6F33">
              <w:rPr>
                <w:szCs w:val="28"/>
              </w:rPr>
              <w:t xml:space="preserve">Низкий уровень оснащения школ. </w:t>
            </w:r>
          </w:p>
          <w:p w:rsidR="00F47E32" w:rsidRPr="00F47E32" w:rsidRDefault="00F47E32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 w:rsidRPr="00F47E32">
              <w:rPr>
                <w:szCs w:val="28"/>
              </w:rPr>
              <w:t>Недостаточная</w:t>
            </w:r>
            <w:r w:rsidR="005E4A9D">
              <w:rPr>
                <w:szCs w:val="28"/>
              </w:rPr>
              <w:t xml:space="preserve"> </w:t>
            </w:r>
            <w:r w:rsidRPr="00F47E32">
              <w:rPr>
                <w:szCs w:val="28"/>
              </w:rPr>
              <w:t>предметная</w:t>
            </w:r>
            <w:r w:rsidR="005E4A9D">
              <w:rPr>
                <w:szCs w:val="28"/>
              </w:rPr>
              <w:t xml:space="preserve"> </w:t>
            </w:r>
            <w:r w:rsidRPr="00F47E32">
              <w:rPr>
                <w:szCs w:val="28"/>
              </w:rPr>
              <w:t>и</w:t>
            </w:r>
            <w:r w:rsidR="005E4A9D">
              <w:rPr>
                <w:szCs w:val="28"/>
              </w:rPr>
              <w:t xml:space="preserve"> </w:t>
            </w:r>
            <w:r w:rsidR="00AB457B">
              <w:rPr>
                <w:szCs w:val="28"/>
              </w:rPr>
              <w:t xml:space="preserve">методическая </w:t>
            </w:r>
            <w:r w:rsidRPr="00F47E32">
              <w:rPr>
                <w:szCs w:val="28"/>
              </w:rPr>
              <w:t>компетентность педагогических работников.</w:t>
            </w:r>
          </w:p>
          <w:p w:rsidR="008661EC" w:rsidRDefault="008661EC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 w:rsidRPr="008661EC">
              <w:t>Низкое качество преодоления языковых и культурных барьеро</w:t>
            </w:r>
            <w:r w:rsidRPr="00F47E32">
              <w:t>в</w:t>
            </w:r>
            <w:r w:rsidRPr="00F47E32">
              <w:rPr>
                <w:szCs w:val="28"/>
              </w:rPr>
              <w:t>.</w:t>
            </w:r>
          </w:p>
          <w:p w:rsidR="00724CB2" w:rsidRDefault="00AB457B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>
              <w:rPr>
                <w:szCs w:val="28"/>
              </w:rPr>
              <w:t xml:space="preserve">Низкий уровень </w:t>
            </w:r>
            <w:r w:rsidR="00F47E32">
              <w:rPr>
                <w:szCs w:val="28"/>
              </w:rPr>
              <w:t>адаптивности учебного процесса.</w:t>
            </w:r>
          </w:p>
          <w:p w:rsidR="00DB04A4" w:rsidRDefault="00DB04A4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 w:rsidRPr="00A658EF">
              <w:rPr>
                <w:szCs w:val="28"/>
              </w:rPr>
              <w:t>Низкий уровень качества</w:t>
            </w:r>
            <w:r w:rsidRPr="00A658EF">
              <w:rPr>
                <w:color w:val="auto"/>
                <w:szCs w:val="28"/>
                <w:lang w:eastAsia="en-US"/>
              </w:rPr>
              <w:t xml:space="preserve"> школьной образовательной и воспитательной среды.</w:t>
            </w:r>
          </w:p>
          <w:p w:rsidR="00DB04A4" w:rsidRPr="00127012" w:rsidRDefault="00DB04A4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>
              <w:rPr>
                <w:szCs w:val="28"/>
              </w:rPr>
              <w:t>Низкий уровень вовлечённости родителей.</w:t>
            </w:r>
          </w:p>
        </w:tc>
      </w:tr>
      <w:tr w:rsidR="00A5642C" w:rsidTr="00742E7F">
        <w:trPr>
          <w:trHeight w:val="5486"/>
        </w:trPr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E751A5">
            <w:pPr>
              <w:pStyle w:val="TableParagraph"/>
              <w:spacing w:line="276" w:lineRule="auto"/>
              <w:ind w:firstLine="417"/>
              <w:jc w:val="both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Реализация настоящей Программы развития должна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привести к достижению доступности и нового качества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образования, соответствующего запросам современного общества, обеспечивающего условия для формирования жизненных и профессиональных умений и навыков, содействовать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формированию культурной идентичности обучающихся, через:</w:t>
            </w:r>
          </w:p>
          <w:p w:rsidR="00A5642C" w:rsidRPr="005B20BF" w:rsidRDefault="005E4A9D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5642C" w:rsidRPr="005B20BF">
              <w:rPr>
                <w:sz w:val="28"/>
                <w:szCs w:val="28"/>
              </w:rPr>
              <w:t>оздание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5B20BF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="00A5642C" w:rsidRPr="005B20BF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="00A5642C" w:rsidRPr="005B20BF">
              <w:rPr>
                <w:sz w:val="28"/>
                <w:szCs w:val="28"/>
              </w:rPr>
              <w:t>коммуникационных</w:t>
            </w:r>
            <w:r w:rsidR="00A5642C" w:rsidRPr="005B20BF">
              <w:rPr>
                <w:spacing w:val="-2"/>
                <w:sz w:val="28"/>
                <w:szCs w:val="28"/>
              </w:rPr>
              <w:t xml:space="preserve"> технологий;</w:t>
            </w:r>
          </w:p>
          <w:p w:rsidR="00A5642C" w:rsidRPr="005B20BF" w:rsidRDefault="00A5642C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обеспечение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библиотечного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фонда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цифровыми образовательными ресурсами;</w:t>
            </w:r>
          </w:p>
          <w:p w:rsidR="00DB04A4" w:rsidRPr="00DB04A4" w:rsidRDefault="00EA2C86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B04A4" w:rsidRPr="00DB04A4">
              <w:rPr>
                <w:sz w:val="28"/>
                <w:szCs w:val="28"/>
              </w:rPr>
              <w:t>риобретение для качественного проведения занятий внеурочной деятель</w:t>
            </w:r>
            <w:r w:rsidR="00DB04A4">
              <w:rPr>
                <w:sz w:val="28"/>
                <w:szCs w:val="28"/>
              </w:rPr>
              <w:t xml:space="preserve">ности цифровых образовательных </w:t>
            </w:r>
            <w:r w:rsidR="00DB04A4" w:rsidRPr="00DB04A4">
              <w:rPr>
                <w:sz w:val="28"/>
                <w:szCs w:val="28"/>
              </w:rPr>
              <w:t>ресурсов</w:t>
            </w:r>
            <w:r w:rsidR="00DB04A4">
              <w:rPr>
                <w:sz w:val="28"/>
                <w:szCs w:val="28"/>
              </w:rPr>
              <w:t xml:space="preserve">,  </w:t>
            </w:r>
            <w:r w:rsidR="00DB04A4" w:rsidRPr="00DB04A4">
              <w:rPr>
                <w:sz w:val="28"/>
                <w:szCs w:val="28"/>
              </w:rPr>
              <w:t>спортивного инвентаря</w:t>
            </w:r>
            <w:r w:rsidR="00DB04A4">
              <w:rPr>
                <w:szCs w:val="28"/>
              </w:rPr>
              <w:t>;</w:t>
            </w:r>
          </w:p>
          <w:p w:rsidR="00DB04A4" w:rsidRPr="00DB04A4" w:rsidRDefault="00DB04A4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обеспечение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безопасности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образовательного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pacing w:val="-2"/>
                <w:sz w:val="28"/>
                <w:szCs w:val="28"/>
              </w:rPr>
              <w:t>процесса</w:t>
            </w:r>
            <w:r w:rsidRPr="005B20BF">
              <w:rPr>
                <w:sz w:val="28"/>
                <w:szCs w:val="28"/>
              </w:rPr>
              <w:t>;</w:t>
            </w:r>
          </w:p>
          <w:p w:rsidR="005E4A9D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п</w:t>
            </w:r>
            <w:r w:rsidR="00DB04A4" w:rsidRPr="005E4A9D">
              <w:rPr>
                <w:sz w:val="28"/>
                <w:szCs w:val="28"/>
              </w:rPr>
              <w:t>роведе</w:t>
            </w:r>
            <w:r w:rsidR="005E4A9D" w:rsidRPr="005E4A9D">
              <w:rPr>
                <w:sz w:val="28"/>
                <w:szCs w:val="28"/>
              </w:rPr>
              <w:t xml:space="preserve">ние  </w:t>
            </w:r>
            <w:r w:rsidR="00DB04A4" w:rsidRPr="005E4A9D">
              <w:rPr>
                <w:sz w:val="28"/>
                <w:szCs w:val="28"/>
              </w:rPr>
              <w:t xml:space="preserve">диагностики </w:t>
            </w:r>
            <w:r w:rsidR="00DB04A4" w:rsidRPr="005E4A9D">
              <w:rPr>
                <w:spacing w:val="-2"/>
                <w:sz w:val="28"/>
                <w:szCs w:val="28"/>
              </w:rPr>
              <w:t>дефицитов</w:t>
            </w:r>
            <w:r w:rsidR="005E4A9D">
              <w:rPr>
                <w:sz w:val="28"/>
                <w:szCs w:val="28"/>
              </w:rPr>
              <w:t xml:space="preserve"> </w:t>
            </w:r>
            <w:r w:rsidR="00DB04A4" w:rsidRPr="005E4A9D">
              <w:rPr>
                <w:spacing w:val="-2"/>
                <w:sz w:val="28"/>
                <w:szCs w:val="28"/>
              </w:rPr>
              <w:t>методической компетентности</w:t>
            </w:r>
            <w:r w:rsidR="00DB04A4" w:rsidRPr="005E4A9D">
              <w:rPr>
                <w:sz w:val="28"/>
                <w:szCs w:val="28"/>
              </w:rPr>
              <w:tab/>
            </w:r>
            <w:r w:rsidR="00DB04A4" w:rsidRPr="005E4A9D">
              <w:rPr>
                <w:spacing w:val="-2"/>
                <w:sz w:val="28"/>
                <w:szCs w:val="28"/>
              </w:rPr>
              <w:t xml:space="preserve">педагогических </w:t>
            </w:r>
            <w:r w:rsidR="00DB04A4" w:rsidRPr="005E4A9D">
              <w:rPr>
                <w:sz w:val="28"/>
                <w:szCs w:val="28"/>
              </w:rPr>
              <w:t xml:space="preserve">работников </w:t>
            </w:r>
          </w:p>
          <w:p w:rsidR="00C82BF8" w:rsidRPr="005E4A9D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E4A9D">
              <w:rPr>
                <w:spacing w:val="-2"/>
                <w:sz w:val="28"/>
                <w:szCs w:val="28"/>
              </w:rPr>
              <w:t>проведение</w:t>
            </w:r>
            <w:r w:rsidR="005E4A9D">
              <w:rPr>
                <w:spacing w:val="-2"/>
                <w:sz w:val="28"/>
                <w:szCs w:val="28"/>
              </w:rPr>
              <w:t xml:space="preserve"> </w:t>
            </w:r>
            <w:r w:rsidRPr="005E4A9D">
              <w:rPr>
                <w:sz w:val="28"/>
                <w:szCs w:val="28"/>
              </w:rPr>
              <w:tab/>
            </w:r>
            <w:r w:rsidRPr="005E4A9D">
              <w:rPr>
                <w:spacing w:val="-2"/>
                <w:sz w:val="28"/>
                <w:szCs w:val="28"/>
              </w:rPr>
              <w:t xml:space="preserve">педагогами </w:t>
            </w:r>
            <w:r w:rsidRPr="005E4A9D">
              <w:rPr>
                <w:sz w:val="28"/>
                <w:szCs w:val="28"/>
              </w:rPr>
              <w:t xml:space="preserve">(прошедшими курсовую подготовку) семинаров, обучающих тренингов, </w:t>
            </w:r>
            <w:r w:rsidRPr="005E4A9D">
              <w:rPr>
                <w:spacing w:val="-2"/>
                <w:sz w:val="28"/>
                <w:szCs w:val="28"/>
              </w:rPr>
              <w:t>мастер-классов;</w:t>
            </w:r>
          </w:p>
          <w:p w:rsidR="00C82BF8" w:rsidRPr="005E4A9D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прохождение курсов ПК по функциональной грамотности;</w:t>
            </w:r>
          </w:p>
          <w:p w:rsidR="00C82BF8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по обмену опытом;</w:t>
            </w:r>
          </w:p>
          <w:p w:rsidR="00C82BF8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удовлетворение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потребностей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ребенка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в</w:t>
            </w:r>
            <w:r w:rsidR="005E4A9D">
              <w:rPr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 xml:space="preserve">обучениии </w:t>
            </w:r>
            <w:r w:rsidRPr="005B20BF">
              <w:rPr>
                <w:spacing w:val="-2"/>
                <w:sz w:val="28"/>
                <w:szCs w:val="28"/>
              </w:rPr>
              <w:t>общении;</w:t>
            </w:r>
          </w:p>
          <w:p w:rsidR="00C82BF8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2BF8">
              <w:rPr>
                <w:sz w:val="28"/>
                <w:szCs w:val="28"/>
              </w:rPr>
              <w:t>владение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особенностями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межличностного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взаимодействия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со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сверстниками,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</w:t>
            </w:r>
            <w:r w:rsidR="005E4A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педагогами;</w:t>
            </w:r>
          </w:p>
          <w:p w:rsidR="00C82BF8" w:rsidRPr="00C82BF8" w:rsidRDefault="00C82BF8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82BF8">
              <w:rPr>
                <w:sz w:val="28"/>
                <w:szCs w:val="28"/>
              </w:rPr>
              <w:t>азвитие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творческих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способностей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через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ознакомление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культурным</w:t>
            </w:r>
            <w:r w:rsidR="005E4A9D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многообразием</w:t>
            </w:r>
            <w:r w:rsidR="00000C39">
              <w:rPr>
                <w:sz w:val="28"/>
                <w:szCs w:val="28"/>
              </w:rPr>
              <w:t xml:space="preserve"> </w:t>
            </w:r>
            <w:r w:rsidRPr="00C82BF8">
              <w:rPr>
                <w:sz w:val="28"/>
                <w:szCs w:val="28"/>
              </w:rPr>
              <w:t>социальной</w:t>
            </w:r>
            <w:r w:rsidR="00000C39">
              <w:rPr>
                <w:sz w:val="28"/>
                <w:szCs w:val="28"/>
              </w:rPr>
              <w:t xml:space="preserve"> </w:t>
            </w:r>
            <w:r w:rsidRPr="00C82BF8">
              <w:rPr>
                <w:spacing w:val="-2"/>
                <w:sz w:val="28"/>
                <w:szCs w:val="28"/>
              </w:rPr>
              <w:t>среды.</w:t>
            </w:r>
          </w:p>
          <w:p w:rsidR="004717CB" w:rsidRDefault="00EA2C86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717CB">
              <w:rPr>
                <w:sz w:val="28"/>
                <w:szCs w:val="28"/>
              </w:rPr>
              <w:t>частие педагогов в методическом марафоне, проводимом ФИОКО,  модуль «Формирующее оценивание»;</w:t>
            </w:r>
          </w:p>
          <w:p w:rsidR="004717CB" w:rsidRDefault="00EA2C86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717CB">
              <w:rPr>
                <w:sz w:val="28"/>
                <w:szCs w:val="28"/>
              </w:rPr>
              <w:t>величение доли педагогов, использующих  формирующего оценивания ;</w:t>
            </w:r>
          </w:p>
          <w:p w:rsidR="004717CB" w:rsidRDefault="004717CB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717CB">
              <w:rPr>
                <w:sz w:val="28"/>
                <w:szCs w:val="28"/>
              </w:rPr>
              <w:t>нижение доли обучающихся регулярно подвергающихся</w:t>
            </w:r>
            <w:r w:rsidR="00E81A14">
              <w:rPr>
                <w:sz w:val="28"/>
                <w:szCs w:val="28"/>
              </w:rPr>
              <w:t xml:space="preserve"> </w:t>
            </w:r>
            <w:r w:rsidRPr="004717CB">
              <w:rPr>
                <w:sz w:val="28"/>
                <w:szCs w:val="28"/>
              </w:rPr>
              <w:lastRenderedPageBreak/>
              <w:t>буллингу в школе;</w:t>
            </w:r>
          </w:p>
          <w:p w:rsidR="002E1AF0" w:rsidRPr="00000C39" w:rsidRDefault="00000C39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2E1AF0" w:rsidRPr="00000C39">
              <w:rPr>
                <w:spacing w:val="-2"/>
                <w:sz w:val="28"/>
                <w:szCs w:val="28"/>
              </w:rPr>
              <w:t>нижение</w:t>
            </w:r>
            <w:r w:rsidR="002E1AF0" w:rsidRPr="00000C39">
              <w:rPr>
                <w:sz w:val="28"/>
                <w:szCs w:val="28"/>
              </w:rPr>
              <w:tab/>
            </w:r>
            <w:r w:rsidR="002E1AF0" w:rsidRPr="00000C39">
              <w:rPr>
                <w:spacing w:val="-2"/>
                <w:sz w:val="28"/>
                <w:szCs w:val="28"/>
              </w:rPr>
              <w:t>количества</w:t>
            </w:r>
            <w:r w:rsidR="002E1AF0" w:rsidRPr="00000C39">
              <w:rPr>
                <w:sz w:val="28"/>
                <w:szCs w:val="28"/>
              </w:rPr>
              <w:tab/>
            </w:r>
            <w:r w:rsidR="002E1AF0" w:rsidRPr="00000C39">
              <w:rPr>
                <w:spacing w:val="-2"/>
                <w:sz w:val="28"/>
                <w:szCs w:val="28"/>
              </w:rPr>
              <w:t>конфликтных</w:t>
            </w:r>
            <w:r w:rsidR="002E1AF0" w:rsidRPr="00000C39">
              <w:rPr>
                <w:sz w:val="28"/>
                <w:szCs w:val="28"/>
              </w:rPr>
              <w:tab/>
            </w:r>
            <w:r w:rsidR="002E1AF0" w:rsidRPr="00000C39">
              <w:rPr>
                <w:spacing w:val="-2"/>
                <w:sz w:val="28"/>
                <w:szCs w:val="28"/>
              </w:rPr>
              <w:t>ситуаций</w:t>
            </w:r>
            <w:r w:rsidR="002E1AF0" w:rsidRPr="00000C39">
              <w:rPr>
                <w:sz w:val="28"/>
                <w:szCs w:val="28"/>
              </w:rPr>
              <w:tab/>
            </w:r>
            <w:r w:rsidR="002E1AF0" w:rsidRPr="00000C39">
              <w:rPr>
                <w:spacing w:val="-2"/>
                <w:sz w:val="28"/>
                <w:szCs w:val="28"/>
              </w:rPr>
              <w:t>среди</w:t>
            </w:r>
            <w:r w:rsidR="002E1AF0" w:rsidRPr="00000C39">
              <w:rPr>
                <w:sz w:val="28"/>
                <w:szCs w:val="28"/>
              </w:rPr>
              <w:tab/>
            </w:r>
            <w:r w:rsidR="002E1AF0" w:rsidRPr="00000C39">
              <w:rPr>
                <w:spacing w:val="-2"/>
                <w:sz w:val="28"/>
                <w:szCs w:val="28"/>
              </w:rPr>
              <w:t xml:space="preserve">участников </w:t>
            </w:r>
            <w:r w:rsidR="002E1AF0" w:rsidRPr="00000C39">
              <w:rPr>
                <w:sz w:val="28"/>
                <w:szCs w:val="28"/>
              </w:rPr>
              <w:t>образовательных отношений</w:t>
            </w:r>
          </w:p>
          <w:p w:rsidR="00EA2C86" w:rsidRDefault="004717CB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717CB">
              <w:rPr>
                <w:sz w:val="28"/>
                <w:szCs w:val="28"/>
              </w:rPr>
              <w:t>овышение уровня мотивации обучающихся через увеличение количества обучаю</w:t>
            </w:r>
            <w:r w:rsidR="00EA2C86">
              <w:rPr>
                <w:sz w:val="28"/>
                <w:szCs w:val="28"/>
              </w:rPr>
              <w:t>щихся, участвующих в конкурсах,;</w:t>
            </w:r>
          </w:p>
          <w:p w:rsidR="004717CB" w:rsidRDefault="004717CB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4717CB">
              <w:rPr>
                <w:sz w:val="28"/>
                <w:szCs w:val="28"/>
              </w:rPr>
              <w:t>научно-практических конференциях, олимпиадах и проектах;</w:t>
            </w:r>
          </w:p>
          <w:p w:rsidR="00EA2C86" w:rsidRPr="00EA2C86" w:rsidRDefault="00EA2C86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EA2C86">
              <w:rPr>
                <w:sz w:val="28"/>
                <w:szCs w:val="28"/>
              </w:rPr>
              <w:t>внедрен</w:t>
            </w:r>
            <w:r>
              <w:rPr>
                <w:sz w:val="28"/>
                <w:szCs w:val="28"/>
              </w:rPr>
              <w:t>ие</w:t>
            </w:r>
            <w:r w:rsidR="00000C39">
              <w:rPr>
                <w:sz w:val="28"/>
                <w:szCs w:val="28"/>
              </w:rPr>
              <w:t xml:space="preserve"> системности </w:t>
            </w:r>
            <w:r w:rsidRPr="00EA2C86">
              <w:rPr>
                <w:sz w:val="28"/>
                <w:szCs w:val="28"/>
              </w:rPr>
              <w:t>в</w:t>
            </w:r>
            <w:r w:rsidR="00000C39">
              <w:rPr>
                <w:sz w:val="28"/>
                <w:szCs w:val="28"/>
              </w:rPr>
              <w:t xml:space="preserve"> </w:t>
            </w:r>
            <w:r w:rsidRPr="00EA2C86">
              <w:rPr>
                <w:sz w:val="28"/>
                <w:szCs w:val="28"/>
              </w:rPr>
              <w:t>профориентационную</w:t>
            </w:r>
            <w:r w:rsidR="00000C39">
              <w:rPr>
                <w:sz w:val="28"/>
                <w:szCs w:val="28"/>
              </w:rPr>
              <w:t xml:space="preserve"> </w:t>
            </w:r>
            <w:r w:rsidRPr="00EA2C86">
              <w:rPr>
                <w:sz w:val="28"/>
                <w:szCs w:val="28"/>
              </w:rPr>
              <w:t>работу</w:t>
            </w:r>
            <w:r w:rsidR="00000C39">
              <w:rPr>
                <w:sz w:val="28"/>
                <w:szCs w:val="28"/>
              </w:rPr>
              <w:t xml:space="preserve"> </w:t>
            </w:r>
            <w:r w:rsidRPr="00EA2C86">
              <w:rPr>
                <w:spacing w:val="-2"/>
                <w:sz w:val="28"/>
                <w:szCs w:val="28"/>
              </w:rPr>
              <w:t>школы.</w:t>
            </w:r>
          </w:p>
          <w:p w:rsidR="004717CB" w:rsidRPr="00000C39" w:rsidRDefault="00EA2C86" w:rsidP="00E751A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 w:rsidRPr="00000C39">
              <w:rPr>
                <w:w w:val="95"/>
                <w:sz w:val="28"/>
                <w:szCs w:val="28"/>
              </w:rPr>
              <w:t>о</w:t>
            </w:r>
            <w:r w:rsidR="004717CB" w:rsidRPr="00000C39">
              <w:rPr>
                <w:w w:val="95"/>
                <w:sz w:val="28"/>
                <w:szCs w:val="28"/>
              </w:rPr>
              <w:t>рганиз</w:t>
            </w:r>
            <w:r w:rsidRPr="00000C39">
              <w:rPr>
                <w:w w:val="95"/>
                <w:sz w:val="28"/>
                <w:szCs w:val="28"/>
              </w:rPr>
              <w:t xml:space="preserve">ация </w:t>
            </w:r>
            <w:r w:rsidR="004717CB" w:rsidRPr="00000C39">
              <w:rPr>
                <w:w w:val="95"/>
                <w:sz w:val="28"/>
                <w:szCs w:val="28"/>
              </w:rPr>
              <w:t>психолого-педагогическо</w:t>
            </w:r>
            <w:r w:rsidRPr="00000C39">
              <w:rPr>
                <w:w w:val="95"/>
                <w:sz w:val="28"/>
                <w:szCs w:val="28"/>
              </w:rPr>
              <w:t>го</w:t>
            </w:r>
            <w:r w:rsidR="00000C39" w:rsidRPr="00000C39">
              <w:rPr>
                <w:w w:val="95"/>
                <w:sz w:val="28"/>
                <w:szCs w:val="28"/>
              </w:rPr>
              <w:t xml:space="preserve"> </w:t>
            </w:r>
            <w:r w:rsidR="004717CB" w:rsidRPr="00000C39">
              <w:rPr>
                <w:w w:val="95"/>
                <w:sz w:val="28"/>
                <w:szCs w:val="28"/>
              </w:rPr>
              <w:t>просвещени</w:t>
            </w:r>
            <w:r w:rsidRPr="00000C39">
              <w:rPr>
                <w:w w:val="95"/>
                <w:sz w:val="28"/>
                <w:szCs w:val="28"/>
              </w:rPr>
              <w:t>я</w:t>
            </w:r>
            <w:r w:rsidR="00000C39" w:rsidRPr="00000C39">
              <w:rPr>
                <w:w w:val="95"/>
                <w:sz w:val="28"/>
                <w:szCs w:val="28"/>
              </w:rPr>
              <w:t xml:space="preserve"> </w:t>
            </w:r>
            <w:r w:rsidR="004717CB" w:rsidRPr="00000C39">
              <w:rPr>
                <w:spacing w:val="-2"/>
                <w:w w:val="95"/>
                <w:sz w:val="28"/>
                <w:szCs w:val="28"/>
              </w:rPr>
              <w:t>родителей</w:t>
            </w:r>
            <w:r w:rsidRPr="00000C39">
              <w:rPr>
                <w:spacing w:val="-2"/>
                <w:w w:val="95"/>
                <w:sz w:val="28"/>
                <w:szCs w:val="28"/>
              </w:rPr>
              <w:t>;</w:t>
            </w:r>
            <w:r w:rsidR="004717CB" w:rsidRPr="00000C39">
              <w:rPr>
                <w:spacing w:val="-2"/>
                <w:w w:val="95"/>
                <w:sz w:val="28"/>
                <w:szCs w:val="28"/>
              </w:rPr>
              <w:t>.</w:t>
            </w:r>
          </w:p>
          <w:p w:rsidR="00A5642C" w:rsidRPr="00E751A5" w:rsidRDefault="00EA2C86" w:rsidP="002E1AF0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700"/>
              </w:tabs>
              <w:spacing w:line="276" w:lineRule="auto"/>
              <w:ind w:left="0"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A2C86">
              <w:rPr>
                <w:sz w:val="28"/>
                <w:szCs w:val="28"/>
              </w:rPr>
              <w:t>величена доля родителей, удовлетворённых</w:t>
            </w:r>
            <w:r w:rsidR="00000C39">
              <w:rPr>
                <w:sz w:val="28"/>
                <w:szCs w:val="28"/>
              </w:rPr>
              <w:t xml:space="preserve"> </w:t>
            </w:r>
            <w:r w:rsidRPr="00EA2C86">
              <w:rPr>
                <w:sz w:val="28"/>
                <w:szCs w:val="28"/>
              </w:rPr>
              <w:t xml:space="preserve">образовательно-воспитательным </w:t>
            </w:r>
            <w:r w:rsidRPr="00EA2C86">
              <w:rPr>
                <w:spacing w:val="-2"/>
                <w:sz w:val="28"/>
                <w:szCs w:val="28"/>
              </w:rPr>
              <w:t>процессом</w:t>
            </w:r>
            <w:r w:rsidR="00915FA2">
              <w:rPr>
                <w:spacing w:val="-2"/>
                <w:sz w:val="28"/>
                <w:szCs w:val="28"/>
              </w:rPr>
              <w:t>.</w:t>
            </w:r>
          </w:p>
        </w:tc>
      </w:tr>
      <w:tr w:rsidR="00A5642C" w:rsidTr="00742E7F">
        <w:trPr>
          <w:trHeight w:val="315"/>
        </w:trPr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Исполнители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742E7F">
        <w:trPr>
          <w:trHeight w:val="345"/>
        </w:trPr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915FA2">
            <w:pPr>
              <w:pStyle w:val="TableParagraph"/>
              <w:tabs>
                <w:tab w:val="left" w:pos="317"/>
              </w:tabs>
              <w:spacing w:line="276" w:lineRule="auto"/>
              <w:ind w:left="14" w:firstLine="403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991379" w:rsidRDefault="00991379" w:rsidP="0008676D">
      <w:pPr>
        <w:ind w:left="0" w:firstLine="0"/>
      </w:pPr>
    </w:p>
    <w:p w:rsidR="006A7E89" w:rsidRDefault="0075161C" w:rsidP="0008676D">
      <w:pPr>
        <w:ind w:left="0" w:firstLine="0"/>
      </w:pPr>
      <w:r>
        <w:rPr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 xml:space="preserve">Цель и задачи Среднесрочной программы. </w:t>
      </w:r>
    </w:p>
    <w:p w:rsidR="006A7E89" w:rsidRDefault="0075161C" w:rsidP="00BB1813">
      <w:pPr>
        <w:spacing w:after="0" w:line="276" w:lineRule="auto"/>
        <w:ind w:left="0" w:right="0" w:firstLine="567"/>
        <w:jc w:val="left"/>
      </w:pPr>
      <w:r>
        <w:rPr>
          <w:b/>
        </w:rPr>
        <w:t xml:space="preserve"> Единой  целью  Программы </w:t>
      </w:r>
      <w:r>
        <w:t>является</w:t>
      </w:r>
      <w:r w:rsidR="00742E7F">
        <w:t xml:space="preserve"> </w:t>
      </w:r>
      <w:r>
        <w:t xml:space="preserve">создание к концу 2022 года оптимальных условий для преодоления рисковых профилей за счет реализации  антирисковых программ. Указанная </w:t>
      </w:r>
      <w:r w:rsidR="00915FA2">
        <w:t xml:space="preserve">цель будет достигнута путем </w:t>
      </w:r>
      <w:r>
        <w:t>решения целей и задач, направленных на пре</w:t>
      </w:r>
      <w:r w:rsidR="00CF20C7">
        <w:t xml:space="preserve">одоление рисковых профилей. В МКОУ </w:t>
      </w:r>
      <w:r w:rsidR="00742E7F">
        <w:rPr>
          <w:szCs w:val="28"/>
        </w:rPr>
        <w:t>«Уцмию</w:t>
      </w:r>
      <w:r w:rsidR="002E1AF0">
        <w:rPr>
          <w:szCs w:val="28"/>
        </w:rPr>
        <w:t xml:space="preserve">ртовская </w:t>
      </w:r>
      <w:r w:rsidR="00742E7F">
        <w:rPr>
          <w:szCs w:val="28"/>
        </w:rPr>
        <w:t xml:space="preserve"> </w:t>
      </w:r>
      <w:r w:rsidR="002E1AF0">
        <w:rPr>
          <w:szCs w:val="28"/>
        </w:rPr>
        <w:t>средняя</w:t>
      </w:r>
      <w:r w:rsidR="00991379" w:rsidRPr="00FD6F33">
        <w:rPr>
          <w:szCs w:val="28"/>
        </w:rPr>
        <w:t xml:space="preserve"> общеобразовательная школа</w:t>
      </w:r>
      <w:r w:rsidR="00991379">
        <w:rPr>
          <w:szCs w:val="28"/>
        </w:rPr>
        <w:t xml:space="preserve">» </w:t>
      </w:r>
      <w:r w:rsidR="00742E7F">
        <w:rPr>
          <w:szCs w:val="28"/>
        </w:rPr>
        <w:t xml:space="preserve"> </w:t>
      </w:r>
      <w:r w:rsidR="00915FA2">
        <w:t xml:space="preserve">выявлены </w:t>
      </w:r>
      <w:r w:rsidR="002E1AF0">
        <w:t xml:space="preserve">шесть </w:t>
      </w:r>
      <w:r>
        <w:t>рисковых профиля:</w:t>
      </w:r>
    </w:p>
    <w:p w:rsidR="00CF20C7" w:rsidRDefault="00CF20C7" w:rsidP="00CF20C7">
      <w:pPr>
        <w:spacing w:after="0" w:line="276" w:lineRule="auto"/>
        <w:ind w:left="0" w:right="0" w:firstLine="567"/>
        <w:jc w:val="left"/>
        <w:rPr>
          <w:b/>
        </w:rPr>
      </w:pPr>
    </w:p>
    <w:p w:rsidR="006A7E89" w:rsidRDefault="0075161C" w:rsidP="00CF20C7">
      <w:pPr>
        <w:spacing w:after="0" w:line="276" w:lineRule="auto"/>
        <w:ind w:left="0" w:right="0" w:firstLine="567"/>
        <w:jc w:val="left"/>
      </w:pPr>
      <w:r>
        <w:rPr>
          <w:b/>
        </w:rPr>
        <w:t>Риск 1</w:t>
      </w:r>
      <w:r w:rsidR="00915FA2">
        <w:rPr>
          <w:b/>
        </w:rPr>
        <w:t>.</w:t>
      </w:r>
      <w:r>
        <w:rPr>
          <w:b/>
        </w:rPr>
        <w:t xml:space="preserve"> « Низкий уровень оснащения </w:t>
      </w:r>
      <w:r w:rsidR="00CC6C61">
        <w:rPr>
          <w:b/>
        </w:rPr>
        <w:t xml:space="preserve"> </w:t>
      </w:r>
      <w:r>
        <w:rPr>
          <w:b/>
        </w:rPr>
        <w:t xml:space="preserve">школы»: </w:t>
      </w:r>
    </w:p>
    <w:p w:rsidR="00CF20C7" w:rsidRDefault="00CF20C7" w:rsidP="00CF20C7">
      <w:pPr>
        <w:spacing w:after="0" w:line="276" w:lineRule="auto"/>
        <w:ind w:left="0" w:right="0" w:firstLine="567"/>
        <w:jc w:val="left"/>
      </w:pPr>
      <w:r w:rsidRPr="00CF20C7">
        <w:t xml:space="preserve">Создание современных условий для обучения и воспитания обучающихся через обновление материально – технического оснащения, которое влечет за собой изменение содержания и повышение </w:t>
      </w:r>
      <w:r w:rsidRPr="00CF20C7">
        <w:tab/>
        <w:t xml:space="preserve">качества </w:t>
      </w:r>
      <w:r w:rsidRPr="00CF20C7">
        <w:tab/>
        <w:t xml:space="preserve">образовательного процесса. </w:t>
      </w:r>
    </w:p>
    <w:p w:rsidR="00CF20C7" w:rsidRDefault="00CF20C7" w:rsidP="00CF20C7">
      <w:pPr>
        <w:spacing w:after="0" w:line="276" w:lineRule="auto"/>
        <w:ind w:left="0" w:right="0" w:firstLine="567"/>
        <w:jc w:val="left"/>
        <w:rPr>
          <w:b/>
        </w:rPr>
      </w:pPr>
    </w:p>
    <w:p w:rsidR="00BB1813" w:rsidRDefault="00CF20C7" w:rsidP="00BB1813">
      <w:pPr>
        <w:pStyle w:val="11"/>
        <w:ind w:left="0" w:firstLine="617"/>
      </w:pPr>
      <w:r>
        <w:t>Риск 2</w:t>
      </w:r>
      <w:r w:rsidR="002E1AF0">
        <w:t>.</w:t>
      </w:r>
      <w:r w:rsidR="002E1AF0" w:rsidRPr="002E1AF0">
        <w:t>«Недостаточная</w:t>
      </w:r>
      <w:r w:rsidR="00CC6C61">
        <w:t xml:space="preserve"> </w:t>
      </w:r>
      <w:r w:rsidR="002E1AF0" w:rsidRPr="002E1AF0">
        <w:t>предметная</w:t>
      </w:r>
      <w:r w:rsidR="00CC6C61">
        <w:t xml:space="preserve"> </w:t>
      </w:r>
      <w:r w:rsidR="002E1AF0" w:rsidRPr="002E1AF0">
        <w:t>и</w:t>
      </w:r>
      <w:r w:rsidR="00CC6C61">
        <w:t xml:space="preserve"> </w:t>
      </w:r>
      <w:r w:rsidR="00915FA2">
        <w:t xml:space="preserve">методическая </w:t>
      </w:r>
      <w:r w:rsidR="00CC6C61">
        <w:t xml:space="preserve"> </w:t>
      </w:r>
      <w:r w:rsidR="00915FA2">
        <w:t>к</w:t>
      </w:r>
      <w:r w:rsidR="002E1AF0" w:rsidRPr="002E1AF0">
        <w:t xml:space="preserve">омпетентность педагогических </w:t>
      </w:r>
      <w:r w:rsidR="00CC6C61">
        <w:t xml:space="preserve"> </w:t>
      </w:r>
      <w:r w:rsidR="002E1AF0" w:rsidRPr="002E1AF0">
        <w:t>работников»</w:t>
      </w:r>
      <w:r w:rsidR="00BB1813">
        <w:t>:</w:t>
      </w:r>
    </w:p>
    <w:p w:rsidR="002E1AF0" w:rsidRPr="00BB1813" w:rsidRDefault="00BB1813" w:rsidP="00BB1813">
      <w:pPr>
        <w:pStyle w:val="11"/>
        <w:ind w:left="0" w:firstLine="617"/>
        <w:rPr>
          <w:b w:val="0"/>
        </w:rPr>
      </w:pPr>
      <w:r w:rsidRPr="00BB1813">
        <w:rPr>
          <w:b w:val="0"/>
        </w:rPr>
        <w:t xml:space="preserve"> Создать систему непрерывного профессионального развития и роста</w:t>
      </w:r>
      <w:r w:rsidR="00CC6C61">
        <w:rPr>
          <w:b w:val="0"/>
        </w:rPr>
        <w:t xml:space="preserve"> </w:t>
      </w:r>
      <w:r w:rsidRPr="00BB1813">
        <w:rPr>
          <w:b w:val="0"/>
        </w:rPr>
        <w:t>профессиональной компетентности педагогических кадров.</w:t>
      </w:r>
    </w:p>
    <w:p w:rsidR="00BB1813" w:rsidRPr="00DC3F83" w:rsidRDefault="00BB1813" w:rsidP="00BB1813">
      <w:pPr>
        <w:ind w:left="0" w:firstLine="0"/>
        <w:jc w:val="center"/>
        <w:rPr>
          <w:b/>
          <w:sz w:val="24"/>
          <w:szCs w:val="24"/>
        </w:rPr>
      </w:pPr>
    </w:p>
    <w:p w:rsidR="00BB1813" w:rsidRDefault="00BB1813" w:rsidP="00BB1813">
      <w:pPr>
        <w:spacing w:after="0" w:line="276" w:lineRule="auto"/>
        <w:ind w:left="0" w:right="0" w:firstLine="567"/>
        <w:jc w:val="left"/>
        <w:rPr>
          <w:b/>
        </w:rPr>
      </w:pPr>
      <w:r w:rsidRPr="00BB1813">
        <w:rPr>
          <w:b/>
        </w:rPr>
        <w:t>Риск 3.</w:t>
      </w:r>
      <w:r w:rsidR="008661EC">
        <w:t>«</w:t>
      </w:r>
      <w:r w:rsidR="008661EC" w:rsidRPr="008661EC">
        <w:rPr>
          <w:b/>
        </w:rPr>
        <w:t>Низкое качество преодоления языковых и культурных барьеров</w:t>
      </w:r>
      <w:r w:rsidR="0075161C" w:rsidRPr="00CF20C7">
        <w:rPr>
          <w:b/>
        </w:rPr>
        <w:t>»</w:t>
      </w:r>
      <w:r w:rsidR="0075161C">
        <w:rPr>
          <w:b/>
        </w:rPr>
        <w:t>:</w:t>
      </w:r>
    </w:p>
    <w:p w:rsidR="00BB1813" w:rsidRPr="00BB1813" w:rsidRDefault="00BB1813" w:rsidP="00BB1813">
      <w:pPr>
        <w:spacing w:after="0" w:line="276" w:lineRule="auto"/>
        <w:ind w:left="0" w:right="0" w:firstLine="567"/>
        <w:jc w:val="left"/>
        <w:rPr>
          <w:b/>
        </w:rPr>
      </w:pPr>
      <w:r>
        <w:t>Организовать систему диагностики и мониторинга для определения уровня владения русским языком как неродным.</w:t>
      </w:r>
    </w:p>
    <w:p w:rsidR="00BB1813" w:rsidRDefault="00BB1813" w:rsidP="00BB1813">
      <w:pPr>
        <w:spacing w:after="0" w:line="276" w:lineRule="auto"/>
        <w:ind w:left="0" w:right="0" w:firstLine="567"/>
        <w:jc w:val="left"/>
        <w:rPr>
          <w:b/>
        </w:rPr>
      </w:pPr>
    </w:p>
    <w:p w:rsidR="00CF20C7" w:rsidRDefault="00535B93" w:rsidP="00535B93">
      <w:pPr>
        <w:spacing w:after="0" w:line="276" w:lineRule="auto"/>
        <w:ind w:left="0" w:right="0" w:firstLine="567"/>
        <w:rPr>
          <w:b/>
        </w:rPr>
      </w:pPr>
      <w:r>
        <w:rPr>
          <w:b/>
        </w:rPr>
        <w:t>Риск 4</w:t>
      </w:r>
      <w:r w:rsidR="00915FA2">
        <w:rPr>
          <w:b/>
        </w:rPr>
        <w:t>.</w:t>
      </w:r>
      <w:r w:rsidR="00CF20C7" w:rsidRPr="00CF20C7">
        <w:rPr>
          <w:b/>
        </w:rPr>
        <w:t xml:space="preserve"> «</w:t>
      </w:r>
      <w:r>
        <w:rPr>
          <w:b/>
        </w:rPr>
        <w:t>Низкий уровень адаптивности учебного процесса»:</w:t>
      </w:r>
    </w:p>
    <w:p w:rsidR="00535B93" w:rsidRPr="00535B93" w:rsidRDefault="00535B93" w:rsidP="00CC6C61">
      <w:pPr>
        <w:pStyle w:val="TableParagraph"/>
        <w:tabs>
          <w:tab w:val="left" w:pos="933"/>
          <w:tab w:val="left" w:pos="934"/>
        </w:tabs>
        <w:ind w:right="1102" w:firstLine="567"/>
        <w:rPr>
          <w:sz w:val="28"/>
          <w:szCs w:val="28"/>
        </w:rPr>
      </w:pPr>
      <w:r w:rsidRPr="00535B93">
        <w:rPr>
          <w:sz w:val="28"/>
          <w:szCs w:val="28"/>
        </w:rPr>
        <w:t>Увеличить долю педагогов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ОО,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использующих элементы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формирующего      оценивания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и современных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педагогических технологий и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учитывающих индивидуальные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возможности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обучающихся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>в</w:t>
      </w:r>
      <w:r w:rsidR="00CC6C61">
        <w:rPr>
          <w:sz w:val="28"/>
          <w:szCs w:val="28"/>
        </w:rPr>
        <w:t xml:space="preserve"> </w:t>
      </w:r>
      <w:r w:rsidRPr="00535B93">
        <w:rPr>
          <w:sz w:val="28"/>
          <w:szCs w:val="28"/>
        </w:rPr>
        <w:t xml:space="preserve">учебном </w:t>
      </w:r>
      <w:r w:rsidRPr="00535B93">
        <w:rPr>
          <w:spacing w:val="-2"/>
          <w:sz w:val="28"/>
          <w:szCs w:val="28"/>
        </w:rPr>
        <w:t>процессе</w:t>
      </w:r>
    </w:p>
    <w:p w:rsidR="00535B93" w:rsidRDefault="00CC6C61" w:rsidP="00CC6C61">
      <w:pPr>
        <w:pStyle w:val="a6"/>
        <w:spacing w:before="164" w:line="259" w:lineRule="auto"/>
        <w:ind w:right="114" w:firstLine="567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Риск 5. </w:t>
      </w:r>
      <w:r w:rsidR="00535B93" w:rsidRPr="00535B93">
        <w:rPr>
          <w:b/>
          <w:sz w:val="28"/>
          <w:szCs w:val="28"/>
        </w:rPr>
        <w:t>«Пониженный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>уровень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>качества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>школьной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>образовательной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535B93" w:rsidRPr="00535B93">
        <w:rPr>
          <w:b/>
          <w:sz w:val="28"/>
          <w:szCs w:val="28"/>
        </w:rPr>
        <w:t xml:space="preserve">воспитательной </w:t>
      </w:r>
      <w:r w:rsidR="00535B93" w:rsidRPr="00535B93">
        <w:rPr>
          <w:b/>
          <w:spacing w:val="-4"/>
          <w:sz w:val="28"/>
          <w:szCs w:val="28"/>
        </w:rPr>
        <w:t>среды»</w:t>
      </w:r>
    </w:p>
    <w:p w:rsidR="00535B93" w:rsidRDefault="00535B93" w:rsidP="00CC6C61">
      <w:pPr>
        <w:pStyle w:val="a8"/>
        <w:ind w:firstLine="567"/>
        <w:rPr>
          <w:sz w:val="28"/>
          <w:szCs w:val="28"/>
        </w:rPr>
      </w:pPr>
      <w:r w:rsidRPr="00BB0BD1">
        <w:rPr>
          <w:sz w:val="28"/>
          <w:szCs w:val="28"/>
        </w:rPr>
        <w:t xml:space="preserve">Повысить учебные </w:t>
      </w:r>
      <w:r w:rsidRPr="00BB0BD1">
        <w:rPr>
          <w:spacing w:val="-10"/>
          <w:sz w:val="28"/>
          <w:szCs w:val="28"/>
        </w:rPr>
        <w:t>и</w:t>
      </w:r>
      <w:r w:rsidRPr="00BB0BD1">
        <w:rPr>
          <w:sz w:val="28"/>
          <w:szCs w:val="28"/>
        </w:rPr>
        <w:t xml:space="preserve"> воспитательные результаты образовательного процесса через улучшение       системы воспитательной работы</w:t>
      </w:r>
      <w:r w:rsidR="00CC6C61">
        <w:rPr>
          <w:sz w:val="28"/>
          <w:szCs w:val="28"/>
        </w:rPr>
        <w:t xml:space="preserve"> </w:t>
      </w:r>
      <w:r w:rsidR="00BB0BD1" w:rsidRPr="00BB0BD1">
        <w:rPr>
          <w:sz w:val="28"/>
          <w:szCs w:val="28"/>
        </w:rPr>
        <w:t xml:space="preserve">и  повышение </w:t>
      </w:r>
      <w:r w:rsidRPr="00BB0BD1">
        <w:rPr>
          <w:sz w:val="28"/>
          <w:szCs w:val="28"/>
        </w:rPr>
        <w:t>эффективности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учета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индивидуальных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возможностей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и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уровня мотивации обучающихся в учебном процессе.</w:t>
      </w:r>
    </w:p>
    <w:p w:rsidR="004A2586" w:rsidRDefault="004A2586" w:rsidP="00535B93">
      <w:pPr>
        <w:pStyle w:val="a8"/>
        <w:rPr>
          <w:sz w:val="28"/>
          <w:szCs w:val="28"/>
        </w:rPr>
      </w:pPr>
    </w:p>
    <w:p w:rsidR="00BB0BD1" w:rsidRDefault="00CC6C61" w:rsidP="00535B93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Риск 6.</w:t>
      </w:r>
      <w:r w:rsidR="00BB0B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B0BD1">
        <w:rPr>
          <w:b/>
          <w:sz w:val="28"/>
          <w:szCs w:val="28"/>
        </w:rPr>
        <w:t>«Низкий уровень вовлеченности родителей»:</w:t>
      </w:r>
    </w:p>
    <w:p w:rsidR="00915FA2" w:rsidRDefault="00BB0BD1" w:rsidP="00BB0BD1">
      <w:pPr>
        <w:pStyle w:val="a6"/>
        <w:spacing w:line="244" w:lineRule="auto"/>
        <w:ind w:right="708" w:firstLine="690"/>
        <w:rPr>
          <w:sz w:val="28"/>
          <w:szCs w:val="28"/>
        </w:rPr>
        <w:sectPr w:rsidR="00915FA2" w:rsidSect="00742E7F">
          <w:footerReference w:type="default" r:id="rId9"/>
          <w:pgSz w:w="11906" w:h="16838"/>
          <w:pgMar w:top="1021" w:right="707" w:bottom="618" w:left="1202" w:header="0" w:footer="998" w:gutter="0"/>
          <w:cols w:space="720"/>
          <w:formProt w:val="0"/>
          <w:docGrid w:linePitch="100" w:charSpace="4096"/>
        </w:sectPr>
      </w:pPr>
      <w:r w:rsidRPr="00BB0BD1">
        <w:rPr>
          <w:sz w:val="28"/>
          <w:szCs w:val="28"/>
        </w:rPr>
        <w:t>Повысить к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концу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2022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года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уровень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вовлечённости</w:t>
      </w:r>
      <w:r w:rsidR="00CC6C61">
        <w:rPr>
          <w:sz w:val="28"/>
          <w:szCs w:val="28"/>
        </w:rPr>
        <w:t xml:space="preserve"> </w:t>
      </w:r>
      <w:r w:rsidRPr="00BB0BD1">
        <w:rPr>
          <w:sz w:val="28"/>
          <w:szCs w:val="28"/>
        </w:rPr>
        <w:t>родителей</w:t>
      </w:r>
      <w:r w:rsidR="00CC6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образовательный и воспитательный процессы, привлекая их к организации общешкольных мероприятий , оказать родителям  помощь  в воспитании   и обучении детей, испытывающих трудности в обучении. </w:t>
      </w:r>
    </w:p>
    <w:p w:rsidR="006A7E89" w:rsidRPr="00881965" w:rsidRDefault="0075161C" w:rsidP="00881965">
      <w:pPr>
        <w:tabs>
          <w:tab w:val="left" w:pos="2106"/>
          <w:tab w:val="left" w:pos="2107"/>
        </w:tabs>
        <w:spacing w:line="339" w:lineRule="exact"/>
        <w:ind w:left="0" w:firstLine="0"/>
        <w:jc w:val="center"/>
        <w:rPr>
          <w:sz w:val="24"/>
          <w:szCs w:val="24"/>
        </w:rPr>
      </w:pPr>
      <w:r>
        <w:rPr>
          <w:b/>
        </w:rPr>
        <w:lastRenderedPageBreak/>
        <w:t>Мероприятия Среднесрочной программы</w:t>
      </w:r>
      <w:bookmarkStart w:id="0" w:name="_GoBack"/>
      <w:bookmarkEnd w:id="0"/>
      <w:r>
        <w:rPr>
          <w:b/>
        </w:rPr>
        <w:t xml:space="preserve"> и направления, обеспечивающие реализацию ее задач.</w:t>
      </w:r>
    </w:p>
    <w:p w:rsidR="00FB0BC3" w:rsidRDefault="00FB0BC3" w:rsidP="00881965">
      <w:pPr>
        <w:spacing w:after="0" w:line="259" w:lineRule="auto"/>
        <w:ind w:left="0" w:right="371" w:firstLine="0"/>
        <w:rPr>
          <w:b/>
        </w:rPr>
      </w:pPr>
    </w:p>
    <w:p w:rsidR="005B25C8" w:rsidRPr="00881965" w:rsidRDefault="00FB0BC3" w:rsidP="00881965">
      <w:pPr>
        <w:spacing w:after="0" w:line="259" w:lineRule="auto"/>
        <w:ind w:left="0" w:firstLine="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t>Дорожная карта</w:t>
      </w:r>
      <w:r w:rsidR="00CC6C61">
        <w:rPr>
          <w:b/>
          <w:szCs w:val="28"/>
        </w:rPr>
        <w:t xml:space="preserve"> </w:t>
      </w:r>
      <w:r w:rsidRPr="00FB0BC3">
        <w:rPr>
          <w:b/>
          <w:szCs w:val="28"/>
        </w:rPr>
        <w:t>реализации Программы антирисковых мер «Низкий уровень оснащения школы»</w:t>
      </w:r>
    </w:p>
    <w:p w:rsidR="005B25C8" w:rsidRPr="005B25C8" w:rsidRDefault="005B25C8" w:rsidP="005B25C8">
      <w:pPr>
        <w:spacing w:after="0" w:line="276" w:lineRule="auto"/>
        <w:ind w:left="0" w:right="0" w:firstLine="0"/>
        <w:jc w:val="center"/>
        <w:rPr>
          <w:rFonts w:eastAsia="Calibri"/>
          <w:b/>
          <w:noProof/>
          <w:color w:val="auto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977"/>
        <w:gridCol w:w="1691"/>
        <w:gridCol w:w="2347"/>
        <w:gridCol w:w="1843"/>
        <w:gridCol w:w="3049"/>
      </w:tblGrid>
      <w:tr w:rsidR="007A0DE0" w:rsidRPr="005B25C8" w:rsidTr="00881965">
        <w:tc>
          <w:tcPr>
            <w:tcW w:w="354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Задача</w:t>
            </w: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Мероприятие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Сроки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0F237C">
            <w:pPr>
              <w:spacing w:after="0" w:line="240" w:lineRule="auto"/>
              <w:ind w:left="0" w:right="0" w:firstLine="0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Ответственны</w:t>
            </w:r>
            <w:r w:rsidR="000F237C">
              <w:rPr>
                <w:rFonts w:eastAsia="Calibri"/>
                <w:b/>
                <w:szCs w:val="28"/>
                <w:lang w:eastAsia="en-US"/>
              </w:rPr>
              <w:t>е</w:t>
            </w: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Участники</w:t>
            </w: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Показатели реализации</w:t>
            </w:r>
          </w:p>
        </w:tc>
      </w:tr>
      <w:tr w:rsidR="007A0DE0" w:rsidRPr="005B25C8" w:rsidTr="00881965">
        <w:trPr>
          <w:trHeight w:val="1233"/>
        </w:trPr>
        <w:tc>
          <w:tcPr>
            <w:tcW w:w="15451" w:type="dxa"/>
            <w:gridSpan w:val="6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</w:t>
            </w:r>
            <w:r w:rsidRPr="005B25C8">
              <w:rPr>
                <w:rFonts w:eastAsia="Calibri"/>
                <w:b/>
                <w:szCs w:val="28"/>
                <w:lang w:eastAsia="en-US"/>
              </w:rPr>
              <w:t>. Низкий уровень оснащения школы</w:t>
            </w:r>
          </w:p>
          <w:p w:rsidR="007A0DE0" w:rsidRDefault="007A0DE0" w:rsidP="00915FA2">
            <w:pPr>
              <w:spacing w:after="0" w:line="240" w:lineRule="auto"/>
              <w:ind w:left="0" w:right="0" w:firstLine="604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 xml:space="preserve">Цель: 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материально-технического оснащения школы к 2022 году за счёт участия в </w:t>
            </w:r>
          </w:p>
          <w:p w:rsidR="007A0DE0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федеральных, региональных, муниципальных программах и привлечения средств социальных партнеров по </w:t>
            </w:r>
          </w:p>
          <w:p w:rsidR="007A0DE0" w:rsidRPr="00915FA2" w:rsidRDefault="007A0DE0" w:rsidP="00915FA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финансированию усовершенствован</w:t>
            </w:r>
            <w:r w:rsidR="00915FA2">
              <w:rPr>
                <w:rFonts w:eastAsia="Calibri"/>
                <w:szCs w:val="28"/>
                <w:lang w:eastAsia="en-US"/>
              </w:rPr>
              <w:t>ия образовательной среды.</w:t>
            </w:r>
          </w:p>
        </w:tc>
      </w:tr>
      <w:tr w:rsidR="007A0DE0" w:rsidRPr="005B25C8" w:rsidTr="00881965">
        <w:trPr>
          <w:trHeight w:val="1140"/>
        </w:trPr>
        <w:tc>
          <w:tcPr>
            <w:tcW w:w="3544" w:type="dxa"/>
            <w:vMerge w:val="restart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1.Содействовать информатизации образовательной деятельности участников образовательных отношений</w:t>
            </w: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Увеличение скорости Интернета до 100 мбит/с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30.12.2022</w:t>
            </w: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Директор,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FF0000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Технические специалисты</w:t>
            </w: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Наличие кон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тракта </w:t>
            </w:r>
          </w:p>
        </w:tc>
      </w:tr>
      <w:tr w:rsidR="007A0DE0" w:rsidRPr="005B25C8" w:rsidTr="00881965">
        <w:trPr>
          <w:trHeight w:val="420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Изменение структуры и содержания  сайта Учреждения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01.09.2022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7A0DE0" w:rsidRPr="00881965" w:rsidRDefault="007A0DE0" w:rsidP="00881965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Администратор сайта</w:t>
            </w:r>
            <w:r w:rsidR="00881965">
              <w:rPr>
                <w:rFonts w:eastAsia="Calibri"/>
                <w:noProof/>
                <w:color w:val="auto"/>
                <w:szCs w:val="28"/>
              </w:rPr>
              <w:t>, з</w:t>
            </w:r>
            <w:r w:rsidRPr="005B25C8">
              <w:rPr>
                <w:rFonts w:eastAsia="Calibri"/>
                <w:szCs w:val="28"/>
                <w:lang w:eastAsia="en-US"/>
              </w:rPr>
              <w:t>ам.директора по УВР, ВР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</w:t>
            </w:r>
            <w:r w:rsidR="00881965">
              <w:rPr>
                <w:rFonts w:eastAsia="Calibri"/>
                <w:noProof/>
                <w:color w:val="auto"/>
                <w:szCs w:val="28"/>
              </w:rPr>
              <w:t>-</w:t>
            </w:r>
            <w:r w:rsidRPr="005B25C8">
              <w:rPr>
                <w:rFonts w:eastAsia="Calibri"/>
                <w:noProof/>
                <w:color w:val="auto"/>
                <w:szCs w:val="28"/>
              </w:rPr>
              <w:t>ческий коллектив</w:t>
            </w: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Создание в Учреждении </w:t>
            </w:r>
            <w:r w:rsidR="00881965">
              <w:rPr>
                <w:rFonts w:eastAsia="Calibri"/>
                <w:color w:val="auto"/>
                <w:szCs w:val="28"/>
                <w:lang w:eastAsia="en-US"/>
              </w:rPr>
              <w:t xml:space="preserve">открытой образовательной среды,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t>обеспечивающей формирование у участников образовательных отношений базовых компетенций для цифровой экономики.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Повышение осведомлённости о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мероприятиях и результатах</w:t>
            </w:r>
          </w:p>
        </w:tc>
      </w:tr>
      <w:tr w:rsidR="007A0DE0" w:rsidRPr="005B25C8" w:rsidTr="00881965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Создание библиотечного медиацентра (</w:t>
            </w:r>
            <w:r w:rsidRPr="005B25C8">
              <w:rPr>
                <w:color w:val="auto"/>
                <w:szCs w:val="28"/>
              </w:rPr>
              <w:t xml:space="preserve">пополнение фонда книгами на бумажных и электронных носителях,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Директор,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зав.библиотекой</w:t>
            </w: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Педагогический коллектив</w:t>
            </w: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</w:tc>
      </w:tr>
      <w:tr w:rsidR="00881965" w:rsidRPr="005B25C8" w:rsidTr="00881965">
        <w:trPr>
          <w:trHeight w:val="4170"/>
        </w:trPr>
        <w:tc>
          <w:tcPr>
            <w:tcW w:w="3544" w:type="dxa"/>
            <w:vMerge w:val="restart"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2.Модернизировать материально-техническую базу Учреждения </w:t>
            </w: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Структурирование библиотечного подразделения: ремонт помещений книгохранилищ, оборудование абонемента, читального зала,</w:t>
            </w: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закупка мебели и оборудования, монтаж.</w:t>
            </w: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1.06.2022</w:t>
            </w: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347" w:type="dxa"/>
            <w:vMerge w:val="restart"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Директор,</w:t>
            </w:r>
          </w:p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АХР, зав. библиотекой</w:t>
            </w: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Сотрудники Учреждения</w:t>
            </w:r>
          </w:p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3049" w:type="dxa"/>
            <w:vMerge w:val="restart"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881965" w:rsidRPr="005B25C8" w:rsidRDefault="00881965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881965" w:rsidRPr="005B25C8" w:rsidTr="00881965">
        <w:trPr>
          <w:trHeight w:val="1281"/>
        </w:trPr>
        <w:tc>
          <w:tcPr>
            <w:tcW w:w="3544" w:type="dxa"/>
            <w:vMerge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881965" w:rsidRPr="005B25C8" w:rsidRDefault="00881965" w:rsidP="0088196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Приобретение учебной и учебно-методической литературы на 2022-2023 учебный год.</w:t>
            </w:r>
          </w:p>
        </w:tc>
        <w:tc>
          <w:tcPr>
            <w:tcW w:w="1691" w:type="dxa"/>
            <w:shd w:val="clear" w:color="auto" w:fill="auto"/>
          </w:tcPr>
          <w:p w:rsidR="00881965" w:rsidRPr="005B25C8" w:rsidRDefault="00881965" w:rsidP="00881965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До</w:t>
            </w:r>
          </w:p>
          <w:p w:rsidR="00881965" w:rsidRPr="005B25C8" w:rsidRDefault="00881965" w:rsidP="00881965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1.09.2022</w:t>
            </w:r>
          </w:p>
          <w:p w:rsidR="00881965" w:rsidRPr="005B25C8" w:rsidRDefault="00881965" w:rsidP="005B25C8">
            <w:pPr>
              <w:spacing w:after="0" w:line="276" w:lineRule="auto"/>
              <w:ind w:left="0" w:right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049" w:type="dxa"/>
            <w:vMerge/>
            <w:shd w:val="clear" w:color="auto" w:fill="auto"/>
          </w:tcPr>
          <w:p w:rsidR="00881965" w:rsidRPr="005B25C8" w:rsidRDefault="00881965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881965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Получение оборудования по программе «Цифровая образовательная среда»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Ремонт и оснащение кабинетов цифровым и учебным оборудованием: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 (история, биология, география, химия, технология);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Установка интерактивного комплекса (кабинет химии);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- проектора и/или </w:t>
            </w:r>
            <w:r w:rsidRPr="005B25C8">
              <w:rPr>
                <w:rFonts w:eastAsia="Calibri"/>
                <w:szCs w:val="28"/>
                <w:lang w:val="en-US" w:eastAsia="en-US"/>
              </w:rPr>
              <w:t>SMARTTV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 (3 кабинета русского языка, истории, 2 кабинета </w:t>
            </w:r>
            <w:r w:rsidRPr="005B25C8">
              <w:rPr>
                <w:rFonts w:eastAsia="Calibri"/>
                <w:szCs w:val="28"/>
                <w:lang w:eastAsia="en-US"/>
              </w:rPr>
              <w:lastRenderedPageBreak/>
              <w:t>иностранного языка, географии, 2 кабинета математики);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-цифровых камер видеонаблюдения (15);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оргтехники (МФУ/принтер) – 5 кабинетов.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>Июль-август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15FA2" w:rsidRDefault="00915FA2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15FA2" w:rsidRDefault="00915FA2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АХР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0DE0" w:rsidRPr="005B25C8" w:rsidRDefault="00881965" w:rsidP="005B25C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Национальный проект </w:t>
            </w:r>
            <w:r w:rsidR="007A0DE0" w:rsidRPr="005B25C8">
              <w:rPr>
                <w:rFonts w:eastAsia="Calibri"/>
                <w:szCs w:val="28"/>
              </w:rPr>
              <w:t>«Образова</w:t>
            </w:r>
            <w:r>
              <w:rPr>
                <w:rFonts w:eastAsia="Calibri"/>
                <w:szCs w:val="28"/>
              </w:rPr>
              <w:t>-</w:t>
            </w:r>
            <w:r w:rsidR="007A0DE0" w:rsidRPr="005B25C8">
              <w:rPr>
                <w:rFonts w:eastAsia="Calibri"/>
                <w:szCs w:val="28"/>
              </w:rPr>
              <w:t>ние»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удовлетворённости участников образовательных отношений качеством </w:t>
            </w:r>
            <w:r w:rsidRPr="005B25C8">
              <w:rPr>
                <w:rFonts w:eastAsia="Calibri"/>
                <w:szCs w:val="28"/>
                <w:shd w:val="clear" w:color="auto" w:fill="FFFFFF"/>
                <w:lang w:eastAsia="en-US"/>
              </w:rPr>
              <w:t>предоставляемых образовательных услуг и комфортностью образовательной среды на 10% к 01.11.2021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Обновление и оснащение лабораторий и предметных кабинетов, ремонт помещений школы</w:t>
            </w:r>
          </w:p>
        </w:tc>
      </w:tr>
      <w:tr w:rsidR="007A0DE0" w:rsidRPr="005B25C8" w:rsidTr="00881965">
        <w:trPr>
          <w:trHeight w:val="73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Обновление и ремонт ПК, комплектующих и оргтехники (по заявкам)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3B1EB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noProof/>
                <w:color w:val="auto"/>
                <w:szCs w:val="28"/>
              </w:rPr>
              <w:t>Март-декабрь 2022 г.</w:t>
            </w: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 директора по АХР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881965">
        <w:trPr>
          <w:trHeight w:val="1904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Использование материально-техн</w:t>
            </w:r>
            <w:r w:rsidR="00B55B3C">
              <w:rPr>
                <w:rFonts w:eastAsia="Calibri"/>
                <w:color w:val="auto"/>
                <w:szCs w:val="28"/>
                <w:lang w:eastAsia="en-US"/>
              </w:rPr>
              <w:t>ической базы разных организаций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color w:val="auto"/>
                <w:szCs w:val="28"/>
                <w:lang w:eastAsia="en-US"/>
              </w:rPr>
              <w:t>Март-декабрь 2022 г.</w:t>
            </w:r>
          </w:p>
        </w:tc>
        <w:tc>
          <w:tcPr>
            <w:tcW w:w="2347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Зам. директора по УВР, ВР</w:t>
            </w:r>
          </w:p>
        </w:tc>
        <w:tc>
          <w:tcPr>
            <w:tcW w:w="1843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Социальные партнеры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Социальное партнерство и сетевое взаимодействие</w:t>
            </w:r>
          </w:p>
        </w:tc>
      </w:tr>
    </w:tbl>
    <w:p w:rsidR="006A7E89" w:rsidRDefault="006A7E89" w:rsidP="00150712">
      <w:pPr>
        <w:spacing w:after="0" w:line="259" w:lineRule="auto"/>
        <w:ind w:left="0" w:right="15733" w:firstLine="0"/>
        <w:jc w:val="left"/>
      </w:pPr>
    </w:p>
    <w:p w:rsidR="004A2586" w:rsidRDefault="004A2586" w:rsidP="00150712">
      <w:pPr>
        <w:spacing w:after="0" w:line="259" w:lineRule="auto"/>
        <w:ind w:left="0" w:right="15733" w:firstLine="0"/>
        <w:jc w:val="left"/>
      </w:pPr>
    </w:p>
    <w:p w:rsidR="004A2586" w:rsidRDefault="004A2586" w:rsidP="00150712">
      <w:pPr>
        <w:spacing w:after="0" w:line="259" w:lineRule="auto"/>
        <w:ind w:left="0" w:right="15733" w:firstLine="0"/>
        <w:jc w:val="left"/>
      </w:pPr>
    </w:p>
    <w:p w:rsidR="004D4459" w:rsidRDefault="004D4459" w:rsidP="004D4459">
      <w:pPr>
        <w:ind w:left="142"/>
        <w:rPr>
          <w:b/>
          <w:sz w:val="24"/>
          <w:szCs w:val="24"/>
        </w:rPr>
      </w:pPr>
    </w:p>
    <w:p w:rsidR="00D8193C" w:rsidRDefault="00D8193C" w:rsidP="004D4459">
      <w:pPr>
        <w:spacing w:after="0" w:line="259" w:lineRule="auto"/>
        <w:ind w:left="541" w:hanging="10"/>
        <w:jc w:val="center"/>
        <w:rPr>
          <w:b/>
          <w:szCs w:val="28"/>
        </w:rPr>
      </w:pPr>
    </w:p>
    <w:p w:rsidR="00D8193C" w:rsidRDefault="00D8193C" w:rsidP="004D4459">
      <w:pPr>
        <w:spacing w:after="0" w:line="259" w:lineRule="auto"/>
        <w:ind w:left="541" w:hanging="10"/>
        <w:jc w:val="center"/>
        <w:rPr>
          <w:b/>
          <w:szCs w:val="28"/>
        </w:rPr>
      </w:pPr>
    </w:p>
    <w:p w:rsidR="00D8193C" w:rsidRDefault="00D8193C" w:rsidP="004D4459">
      <w:pPr>
        <w:spacing w:after="0" w:line="259" w:lineRule="auto"/>
        <w:ind w:left="541" w:hanging="10"/>
        <w:jc w:val="center"/>
        <w:rPr>
          <w:b/>
          <w:szCs w:val="28"/>
        </w:rPr>
      </w:pPr>
    </w:p>
    <w:p w:rsidR="00915FA2" w:rsidRDefault="00915FA2" w:rsidP="00503C50">
      <w:pPr>
        <w:spacing w:after="0" w:line="259" w:lineRule="auto"/>
        <w:ind w:left="0" w:firstLine="0"/>
        <w:rPr>
          <w:b/>
          <w:szCs w:val="28"/>
        </w:rPr>
      </w:pPr>
    </w:p>
    <w:p w:rsidR="00503C50" w:rsidRDefault="00503C50" w:rsidP="00503C50">
      <w:pPr>
        <w:spacing w:after="0" w:line="259" w:lineRule="auto"/>
        <w:ind w:left="0" w:firstLine="0"/>
        <w:rPr>
          <w:b/>
          <w:szCs w:val="28"/>
        </w:rPr>
      </w:pPr>
    </w:p>
    <w:p w:rsidR="004D4459" w:rsidRPr="00FB0BC3" w:rsidRDefault="004D4459" w:rsidP="004D4459">
      <w:pPr>
        <w:spacing w:after="0" w:line="259" w:lineRule="auto"/>
        <w:ind w:left="541" w:hanging="1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lastRenderedPageBreak/>
        <w:t>Дорожная карта</w:t>
      </w:r>
    </w:p>
    <w:p w:rsidR="00915FA2" w:rsidRDefault="004D4459" w:rsidP="004D4459">
      <w:pPr>
        <w:spacing w:after="0" w:line="259" w:lineRule="auto"/>
        <w:ind w:left="1094" w:right="0" w:firstLine="0"/>
        <w:jc w:val="center"/>
        <w:rPr>
          <w:b/>
          <w:szCs w:val="28"/>
        </w:rPr>
      </w:pPr>
      <w:r w:rsidRPr="00FB0BC3">
        <w:rPr>
          <w:b/>
          <w:szCs w:val="28"/>
        </w:rPr>
        <w:t xml:space="preserve">реализации Программы антирисковых мер </w:t>
      </w:r>
    </w:p>
    <w:p w:rsidR="004D4459" w:rsidRPr="004D4459" w:rsidRDefault="004D4459" w:rsidP="004D4459">
      <w:pPr>
        <w:spacing w:after="0" w:line="259" w:lineRule="auto"/>
        <w:ind w:left="1094" w:right="0" w:firstLine="0"/>
        <w:jc w:val="center"/>
        <w:rPr>
          <w:szCs w:val="28"/>
        </w:rPr>
      </w:pPr>
      <w:r w:rsidRPr="004D4459">
        <w:rPr>
          <w:b/>
          <w:szCs w:val="28"/>
        </w:rPr>
        <w:t>«</w:t>
      </w:r>
      <w:r w:rsidRPr="004D4459">
        <w:rPr>
          <w:b/>
        </w:rPr>
        <w:t>Недостаточная</w:t>
      </w:r>
      <w:r w:rsidR="00CC6C61">
        <w:rPr>
          <w:b/>
        </w:rPr>
        <w:t xml:space="preserve"> </w:t>
      </w:r>
      <w:r w:rsidRPr="004D4459">
        <w:rPr>
          <w:b/>
        </w:rPr>
        <w:t>предметная</w:t>
      </w:r>
      <w:r w:rsidR="00CC6C61">
        <w:rPr>
          <w:b/>
        </w:rPr>
        <w:t xml:space="preserve"> </w:t>
      </w:r>
      <w:r w:rsidRPr="004D4459">
        <w:rPr>
          <w:b/>
        </w:rPr>
        <w:t>и</w:t>
      </w:r>
      <w:r w:rsidR="00CC6C61">
        <w:rPr>
          <w:b/>
        </w:rPr>
        <w:t xml:space="preserve"> </w:t>
      </w:r>
      <w:r w:rsidR="00915FA2">
        <w:rPr>
          <w:b/>
        </w:rPr>
        <w:t xml:space="preserve">методическая </w:t>
      </w:r>
      <w:r>
        <w:rPr>
          <w:b/>
        </w:rPr>
        <w:t>к</w:t>
      </w:r>
      <w:r w:rsidRPr="004D4459">
        <w:rPr>
          <w:b/>
        </w:rPr>
        <w:t>омпетентность педагогических работников</w:t>
      </w:r>
      <w:r w:rsidRPr="004D4459">
        <w:rPr>
          <w:b/>
          <w:szCs w:val="28"/>
        </w:rPr>
        <w:t>»</w:t>
      </w:r>
      <w:r>
        <w:rPr>
          <w:b/>
          <w:szCs w:val="28"/>
        </w:rPr>
        <w:t>.</w:t>
      </w:r>
    </w:p>
    <w:tbl>
      <w:tblPr>
        <w:tblStyle w:val="TableNormal"/>
        <w:tblW w:w="1547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3"/>
        <w:gridCol w:w="3673"/>
        <w:gridCol w:w="1869"/>
        <w:gridCol w:w="148"/>
        <w:gridCol w:w="2009"/>
        <w:gridCol w:w="2096"/>
        <w:gridCol w:w="2707"/>
        <w:gridCol w:w="13"/>
      </w:tblGrid>
      <w:tr w:rsidR="004D6AB0" w:rsidRPr="00DC3F83" w:rsidTr="004D6AB0">
        <w:trPr>
          <w:trHeight w:val="323"/>
        </w:trPr>
        <w:tc>
          <w:tcPr>
            <w:tcW w:w="2963" w:type="dxa"/>
          </w:tcPr>
          <w:p w:rsidR="0069409E" w:rsidRPr="00656791" w:rsidRDefault="0069409E" w:rsidP="004D6AB0">
            <w:pPr>
              <w:pStyle w:val="TableParagraph"/>
              <w:spacing w:line="303" w:lineRule="exact"/>
              <w:ind w:right="1937"/>
              <w:jc w:val="center"/>
              <w:rPr>
                <w:b/>
                <w:sz w:val="28"/>
                <w:szCs w:val="28"/>
              </w:rPr>
            </w:pPr>
            <w:r w:rsidRPr="00656791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673" w:type="dxa"/>
          </w:tcPr>
          <w:p w:rsidR="0069409E" w:rsidRPr="00656791" w:rsidRDefault="0069409E" w:rsidP="004D6AB0">
            <w:pPr>
              <w:pStyle w:val="TableParagraph"/>
              <w:spacing w:line="303" w:lineRule="exact"/>
              <w:ind w:left="1524"/>
              <w:jc w:val="center"/>
              <w:rPr>
                <w:b/>
                <w:sz w:val="28"/>
                <w:szCs w:val="28"/>
              </w:rPr>
            </w:pPr>
            <w:r w:rsidRPr="00656791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6AB0">
            <w:pPr>
              <w:ind w:left="0" w:firstLine="0"/>
              <w:jc w:val="center"/>
              <w:rPr>
                <w:b/>
                <w:szCs w:val="28"/>
              </w:rPr>
            </w:pPr>
            <w:r w:rsidRPr="00656791">
              <w:rPr>
                <w:b/>
                <w:szCs w:val="28"/>
              </w:rPr>
              <w:t>Сроки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6AB0">
            <w:pPr>
              <w:ind w:left="0" w:firstLine="0"/>
              <w:jc w:val="center"/>
              <w:rPr>
                <w:b/>
                <w:szCs w:val="28"/>
              </w:rPr>
            </w:pPr>
            <w:r w:rsidRPr="00656791">
              <w:rPr>
                <w:b/>
                <w:szCs w:val="28"/>
              </w:rPr>
              <w:t>Ответственные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6AB0">
            <w:pPr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r w:rsidRPr="00656791">
              <w:rPr>
                <w:b/>
                <w:szCs w:val="28"/>
              </w:rPr>
              <w:t>частники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9409E" w:rsidRDefault="0069409E" w:rsidP="004D6AB0">
            <w:pPr>
              <w:ind w:left="0"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Показатели</w:t>
            </w:r>
          </w:p>
        </w:tc>
      </w:tr>
      <w:tr w:rsidR="0069409E" w:rsidRPr="00DC3F83" w:rsidTr="004D6AB0">
        <w:trPr>
          <w:gridAfter w:val="1"/>
          <w:wAfter w:w="13" w:type="dxa"/>
          <w:trHeight w:val="683"/>
        </w:trPr>
        <w:tc>
          <w:tcPr>
            <w:tcW w:w="15465" w:type="dxa"/>
            <w:gridSpan w:val="7"/>
            <w:tcBorders>
              <w:right w:val="single" w:sz="4" w:space="0" w:color="auto"/>
            </w:tcBorders>
          </w:tcPr>
          <w:p w:rsidR="0069409E" w:rsidRPr="0069409E" w:rsidRDefault="0069409E" w:rsidP="00656791">
            <w:pPr>
              <w:pStyle w:val="TableParagraph"/>
              <w:ind w:right="300"/>
              <w:rPr>
                <w:sz w:val="28"/>
                <w:szCs w:val="28"/>
                <w:lang w:val="ru-RU"/>
              </w:rPr>
            </w:pPr>
            <w:r w:rsidRPr="000F237C">
              <w:rPr>
                <w:b/>
                <w:sz w:val="28"/>
                <w:szCs w:val="28"/>
                <w:lang w:val="ru-RU"/>
              </w:rPr>
              <w:t>Цель</w:t>
            </w:r>
            <w:r w:rsidRPr="000F237C">
              <w:rPr>
                <w:sz w:val="28"/>
                <w:szCs w:val="28"/>
                <w:lang w:val="ru-RU"/>
              </w:rPr>
              <w:t>: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="004D6AB0">
              <w:rPr>
                <w:sz w:val="28"/>
                <w:szCs w:val="28"/>
                <w:lang w:val="ru-RU"/>
              </w:rPr>
              <w:t>с</w:t>
            </w:r>
            <w:r w:rsidRPr="000F237C">
              <w:rPr>
                <w:sz w:val="28"/>
                <w:szCs w:val="28"/>
                <w:lang w:val="ru-RU"/>
              </w:rPr>
              <w:t>оздать к концу 2022 год</w:t>
            </w:r>
            <w:r>
              <w:rPr>
                <w:sz w:val="28"/>
                <w:szCs w:val="28"/>
                <w:lang w:val="ru-RU"/>
              </w:rPr>
              <w:t xml:space="preserve">а систему непрерывного  </w:t>
            </w:r>
            <w:r w:rsidRPr="000F237C">
              <w:rPr>
                <w:sz w:val="28"/>
                <w:szCs w:val="28"/>
                <w:lang w:val="ru-RU"/>
              </w:rPr>
              <w:t>профессионального развития и роста профессиональной компетентности педагогических кадров.</w:t>
            </w:r>
          </w:p>
        </w:tc>
      </w:tr>
      <w:tr w:rsidR="004D6AB0" w:rsidRPr="00DC3F83" w:rsidTr="00513F7A">
        <w:trPr>
          <w:trHeight w:val="4133"/>
        </w:trPr>
        <w:tc>
          <w:tcPr>
            <w:tcW w:w="2963" w:type="dxa"/>
            <w:tcBorders>
              <w:left w:val="single" w:sz="4" w:space="0" w:color="auto"/>
              <w:bottom w:val="single" w:sz="4" w:space="0" w:color="auto"/>
            </w:tcBorders>
          </w:tcPr>
          <w:p w:rsidR="004D6AB0" w:rsidRPr="004D4459" w:rsidRDefault="004D6AB0" w:rsidP="0069409E">
            <w:pPr>
              <w:pStyle w:val="TableParagraph"/>
              <w:tabs>
                <w:tab w:val="left" w:pos="2382"/>
              </w:tabs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Разработать </w:t>
            </w:r>
            <w:r w:rsidRPr="004D4459">
              <w:rPr>
                <w:sz w:val="28"/>
                <w:szCs w:val="28"/>
                <w:lang w:val="ru-RU"/>
              </w:rPr>
              <w:t xml:space="preserve">школьную программу профессионального роста педагогов, включающую механизмы выявления дефицитов и обеспечивающую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профессиональных компетенций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4D6AB0" w:rsidRPr="004D4459" w:rsidRDefault="004D6AB0" w:rsidP="004D4459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  </w:t>
            </w:r>
            <w:r w:rsidR="00CC6C61">
              <w:rPr>
                <w:sz w:val="28"/>
                <w:szCs w:val="28"/>
                <w:lang w:val="ru-RU"/>
              </w:rPr>
              <w:t xml:space="preserve">1. Проведение  </w:t>
            </w:r>
            <w:r w:rsidRPr="004D4459">
              <w:rPr>
                <w:sz w:val="28"/>
                <w:szCs w:val="28"/>
                <w:lang w:val="ru-RU"/>
              </w:rPr>
              <w:t xml:space="preserve">диагностики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дефицитов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методической компетентности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педагогических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D30F0">
              <w:rPr>
                <w:sz w:val="28"/>
                <w:szCs w:val="28"/>
                <w:lang w:val="ru-RU"/>
              </w:rPr>
              <w:t xml:space="preserve">работников </w:t>
            </w:r>
          </w:p>
          <w:p w:rsidR="004D6AB0" w:rsidRDefault="004D6AB0" w:rsidP="006D30F0">
            <w:pPr>
              <w:pStyle w:val="TableParagraph"/>
              <w:tabs>
                <w:tab w:val="left" w:pos="505"/>
                <w:tab w:val="left" w:pos="2799"/>
                <w:tab w:val="left" w:pos="3001"/>
              </w:tabs>
              <w:ind w:left="15" w:right="99"/>
              <w:jc w:val="both"/>
              <w:rPr>
                <w:sz w:val="28"/>
                <w:szCs w:val="28"/>
                <w:lang w:val="ru-RU"/>
              </w:rPr>
            </w:pPr>
          </w:p>
          <w:p w:rsidR="004D6AB0" w:rsidRPr="004D4459" w:rsidRDefault="004D6AB0" w:rsidP="004D4459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lang w:val="ru-RU"/>
              </w:rPr>
              <w:t xml:space="preserve"> 2.</w:t>
            </w:r>
            <w:r w:rsidRPr="004D4459">
              <w:rPr>
                <w:sz w:val="28"/>
                <w:szCs w:val="28"/>
                <w:lang w:val="ru-RU"/>
              </w:rPr>
              <w:t>Анализ</w:t>
            </w:r>
          </w:p>
          <w:p w:rsidR="004D6AB0" w:rsidRPr="004D4459" w:rsidRDefault="004D6AB0" w:rsidP="004D4459">
            <w:pPr>
              <w:pStyle w:val="a8"/>
              <w:rPr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результатов диагностики 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дефицитов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методической компетенции</w:t>
            </w:r>
            <w:r w:rsidR="00CC6C6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педагогических работников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B0" w:rsidRPr="004D4459" w:rsidRDefault="004D6AB0" w:rsidP="004D4459">
            <w:pPr>
              <w:ind w:left="0" w:firstLine="0"/>
              <w:rPr>
                <w:szCs w:val="28"/>
                <w:lang w:val="ru-RU"/>
              </w:rPr>
            </w:pPr>
            <w:r w:rsidRPr="004D4459">
              <w:rPr>
                <w:szCs w:val="28"/>
                <w:lang w:val="ru-RU"/>
              </w:rPr>
              <w:t>До мая 2022г.</w:t>
            </w:r>
          </w:p>
          <w:p w:rsidR="004D6AB0" w:rsidRPr="004D4459" w:rsidRDefault="004D6AB0" w:rsidP="004D4459">
            <w:pPr>
              <w:rPr>
                <w:szCs w:val="28"/>
                <w:lang w:val="ru-RU"/>
              </w:rPr>
            </w:pPr>
          </w:p>
          <w:p w:rsidR="004D6AB0" w:rsidRPr="004D4459" w:rsidRDefault="004D6AB0" w:rsidP="004D4459">
            <w:pPr>
              <w:rPr>
                <w:szCs w:val="28"/>
                <w:lang w:val="ru-RU"/>
              </w:rPr>
            </w:pPr>
          </w:p>
          <w:p w:rsidR="004D6AB0" w:rsidRPr="004D4459" w:rsidRDefault="004D6AB0" w:rsidP="004D4459">
            <w:pPr>
              <w:rPr>
                <w:szCs w:val="28"/>
                <w:lang w:val="ru-RU"/>
              </w:rPr>
            </w:pPr>
          </w:p>
          <w:p w:rsidR="004D6AB0" w:rsidRDefault="004D6AB0" w:rsidP="004D4459">
            <w:pPr>
              <w:ind w:left="0" w:firstLine="0"/>
              <w:rPr>
                <w:szCs w:val="28"/>
                <w:lang w:val="ru-RU"/>
              </w:rPr>
            </w:pPr>
          </w:p>
          <w:p w:rsidR="004D6AB0" w:rsidRPr="004D4459" w:rsidRDefault="00513F7A" w:rsidP="00513F7A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Май 2022г</w:t>
            </w:r>
            <w:r w:rsidR="004C4153">
              <w:rPr>
                <w:szCs w:val="28"/>
                <w:lang w:val="ru-RU"/>
              </w:rPr>
              <w:t>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B0" w:rsidRPr="004D4459" w:rsidRDefault="004D6AB0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pacing w:val="-2"/>
                <w:sz w:val="28"/>
                <w:szCs w:val="28"/>
              </w:rPr>
              <w:t xml:space="preserve">Заместитель </w:t>
            </w:r>
            <w:r w:rsidRPr="004D4459">
              <w:rPr>
                <w:sz w:val="28"/>
                <w:szCs w:val="28"/>
              </w:rPr>
              <w:t>директора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B0" w:rsidRPr="004D4459" w:rsidRDefault="004D6AB0" w:rsidP="00CC6C61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Учителя-</w:t>
            </w:r>
            <w:r w:rsidRPr="004D4459">
              <w:rPr>
                <w:szCs w:val="28"/>
              </w:rPr>
              <w:t>предметники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AB0" w:rsidRPr="0069409E" w:rsidRDefault="004D6AB0" w:rsidP="0069409E">
            <w:pPr>
              <w:spacing w:after="0" w:line="276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4459">
              <w:rPr>
                <w:szCs w:val="28"/>
                <w:lang w:val="ru-RU"/>
              </w:rPr>
              <w:t xml:space="preserve"> Р</w:t>
            </w:r>
            <w:r>
              <w:rPr>
                <w:szCs w:val="28"/>
                <w:lang w:val="ru-RU"/>
              </w:rPr>
              <w:t>азработана школьная программа</w:t>
            </w:r>
            <w:r w:rsidRPr="004D4459">
              <w:rPr>
                <w:szCs w:val="28"/>
                <w:lang w:val="ru-RU"/>
              </w:rPr>
              <w:t xml:space="preserve"> профессионального роста педагогов, включающую механизмы выявления дефицитов и обеспечивающую </w:t>
            </w:r>
            <w:r w:rsidRPr="004D4459">
              <w:rPr>
                <w:spacing w:val="-2"/>
                <w:szCs w:val="28"/>
                <w:lang w:val="ru-RU"/>
              </w:rPr>
              <w:t>развитие</w:t>
            </w:r>
            <w:r w:rsidR="00CC6C61">
              <w:rPr>
                <w:spacing w:val="-2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Cs w:val="28"/>
                <w:lang w:val="ru-RU"/>
              </w:rPr>
              <w:t>профессиональных компетенций</w:t>
            </w:r>
          </w:p>
        </w:tc>
      </w:tr>
      <w:tr w:rsidR="00513F7A" w:rsidRPr="00DC3F83" w:rsidTr="005E4A9D">
        <w:trPr>
          <w:trHeight w:val="355"/>
        </w:trPr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513F7A" w:rsidRPr="004D4459" w:rsidRDefault="00513F7A" w:rsidP="00513F7A">
            <w:pPr>
              <w:pStyle w:val="TableParagraph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Организовать участие педагогов в курсах повышения квалификации, в очном и дистанционном форматах, в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практико-ориентированных</w:t>
            </w:r>
          </w:p>
          <w:p w:rsidR="00513F7A" w:rsidRPr="004D4459" w:rsidRDefault="00513F7A" w:rsidP="00513F7A">
            <w:pPr>
              <w:pStyle w:val="TableParagraph"/>
              <w:ind w:right="104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семинарах на базе образовательной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lastRenderedPageBreak/>
              <w:t>организации, на базе ДИРО.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:rsidR="00513F7A" w:rsidRPr="00266536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 w:rsidRPr="00266536">
              <w:rPr>
                <w:sz w:val="28"/>
                <w:szCs w:val="28"/>
                <w:lang w:val="ru-RU"/>
              </w:rPr>
              <w:lastRenderedPageBreak/>
              <w:t xml:space="preserve">Планирование курсов ПК </w:t>
            </w:r>
          </w:p>
          <w:p w:rsidR="00513F7A" w:rsidRPr="00266536" w:rsidRDefault="00CC6C61" w:rsidP="00513F7A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13F7A" w:rsidRPr="0026653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3F7A" w:rsidRPr="00266536">
              <w:rPr>
                <w:sz w:val="28"/>
                <w:szCs w:val="28"/>
                <w:lang w:val="ru-RU"/>
              </w:rPr>
              <w:t>функциональной грамотности;</w:t>
            </w:r>
          </w:p>
          <w:p w:rsidR="00513F7A" w:rsidRPr="00266536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 w:rsidRPr="00266536">
              <w:rPr>
                <w:spacing w:val="-2"/>
                <w:sz w:val="28"/>
                <w:szCs w:val="28"/>
                <w:lang w:val="ru-RU"/>
              </w:rPr>
              <w:t>2.Проведение</w:t>
            </w:r>
            <w:r w:rsidRPr="00266536">
              <w:rPr>
                <w:sz w:val="28"/>
                <w:szCs w:val="28"/>
                <w:lang w:val="ru-RU"/>
              </w:rPr>
              <w:tab/>
            </w:r>
          </w:p>
          <w:p w:rsidR="00513F7A" w:rsidRPr="004D4459" w:rsidRDefault="00513F7A" w:rsidP="00513F7A">
            <w:pPr>
              <w:pStyle w:val="a8"/>
              <w:rPr>
                <w:lang w:val="ru-RU"/>
              </w:rPr>
            </w:pPr>
            <w:r w:rsidRPr="00266536">
              <w:rPr>
                <w:spacing w:val="-2"/>
                <w:sz w:val="28"/>
                <w:szCs w:val="28"/>
                <w:lang w:val="ru-RU"/>
              </w:rPr>
              <w:t xml:space="preserve">педагогами </w:t>
            </w:r>
            <w:r w:rsidRPr="00266536">
              <w:rPr>
                <w:sz w:val="28"/>
                <w:szCs w:val="28"/>
                <w:lang w:val="ru-RU"/>
              </w:rPr>
              <w:t xml:space="preserve">(прошедшими курсовую подготовку) семинаров, обучающих тренингов, </w:t>
            </w:r>
            <w:r w:rsidRPr="00266536">
              <w:rPr>
                <w:spacing w:val="-2"/>
                <w:sz w:val="28"/>
                <w:szCs w:val="28"/>
                <w:lang w:val="ru-RU"/>
              </w:rPr>
              <w:t>мастер-классов.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Март-декабрь 2022 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Заместитель директора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 xml:space="preserve">УВР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Учителя-</w:t>
            </w:r>
          </w:p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предметники</w:t>
            </w:r>
          </w:p>
          <w:p w:rsidR="00513F7A" w:rsidRDefault="00513F7A" w:rsidP="00513F7A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4D4459">
              <w:rPr>
                <w:sz w:val="28"/>
                <w:szCs w:val="28"/>
                <w:lang w:val="ru-RU"/>
              </w:rPr>
              <w:t xml:space="preserve">частие педагогов в курсах повышения квалификации, в очном и дистанционном форматах, в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практико-ориентированных</w:t>
            </w:r>
          </w:p>
          <w:p w:rsidR="00513F7A" w:rsidRPr="0019464A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семинарах на базе </w:t>
            </w:r>
            <w:r w:rsidRPr="004D4459">
              <w:rPr>
                <w:sz w:val="28"/>
                <w:szCs w:val="28"/>
                <w:lang w:val="ru-RU"/>
              </w:rPr>
              <w:lastRenderedPageBreak/>
              <w:t xml:space="preserve">образовательной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организации, на базе ДИРО.</w:t>
            </w:r>
          </w:p>
        </w:tc>
      </w:tr>
      <w:tr w:rsidR="00513F7A" w:rsidRPr="00DC3F83" w:rsidTr="005E4A9D">
        <w:trPr>
          <w:trHeight w:val="789"/>
        </w:trPr>
        <w:tc>
          <w:tcPr>
            <w:tcW w:w="2963" w:type="dxa"/>
            <w:tcBorders>
              <w:top w:val="nil"/>
            </w:tcBorders>
          </w:tcPr>
          <w:p w:rsidR="00513F7A" w:rsidRPr="004D4459" w:rsidRDefault="00513F7A" w:rsidP="00513F7A">
            <w:pPr>
              <w:pStyle w:val="TableParagraph"/>
              <w:ind w:right="16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lastRenderedPageBreak/>
              <w:t>Актуализировать школьную модель методической службы и организоватьеедеятельностьпо повышению предметной и</w:t>
            </w:r>
          </w:p>
          <w:p w:rsidR="00513F7A" w:rsidRPr="004D4459" w:rsidRDefault="00513F7A" w:rsidP="00513F7A">
            <w:pPr>
              <w:pStyle w:val="TableParagraph"/>
              <w:ind w:right="99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Pr="004D4459">
              <w:rPr>
                <w:sz w:val="28"/>
                <w:szCs w:val="28"/>
              </w:rPr>
              <w:t>етодическойкомпетентности педагогических работников</w:t>
            </w:r>
          </w:p>
        </w:tc>
        <w:tc>
          <w:tcPr>
            <w:tcW w:w="3673" w:type="dxa"/>
          </w:tcPr>
          <w:p w:rsidR="00513F7A" w:rsidRPr="004D4459" w:rsidRDefault="00513F7A" w:rsidP="00513F7A">
            <w:pPr>
              <w:pStyle w:val="TableParagraph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1.Заседание методического совета школы по теме «Актуализация школьной модели методической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службы»</w:t>
            </w:r>
          </w:p>
        </w:tc>
        <w:tc>
          <w:tcPr>
            <w:tcW w:w="18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4C4153" w:rsidP="00513F7A">
            <w:pPr>
              <w:ind w:left="0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Д</w:t>
            </w:r>
            <w:r w:rsidR="00513F7A" w:rsidRPr="004D4459">
              <w:rPr>
                <w:szCs w:val="28"/>
              </w:rPr>
              <w:t>екабрь2022</w:t>
            </w: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Заместитель директора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Учителя-</w:t>
            </w:r>
          </w:p>
          <w:p w:rsidR="00513F7A" w:rsidRPr="004D4459" w:rsidRDefault="00CC6C61" w:rsidP="00513F7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13F7A">
              <w:rPr>
                <w:sz w:val="28"/>
                <w:szCs w:val="28"/>
                <w:lang w:val="ru-RU"/>
              </w:rPr>
              <w:t>п</w:t>
            </w:r>
            <w:r w:rsidR="00513F7A" w:rsidRPr="004D4459">
              <w:rPr>
                <w:sz w:val="28"/>
                <w:szCs w:val="28"/>
              </w:rPr>
              <w:t>редметники, руководители  МО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TableParagraph"/>
              <w:ind w:right="1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Актуализирование  школьной модели</w:t>
            </w:r>
            <w:r w:rsidRPr="004D4459">
              <w:rPr>
                <w:sz w:val="28"/>
                <w:szCs w:val="28"/>
                <w:lang w:val="ru-RU"/>
              </w:rPr>
              <w:t xml:space="preserve"> методической </w:t>
            </w:r>
            <w:r>
              <w:rPr>
                <w:sz w:val="28"/>
                <w:szCs w:val="28"/>
                <w:lang w:val="ru-RU"/>
              </w:rPr>
              <w:t>службы и организ</w:t>
            </w:r>
            <w:r w:rsidRPr="004D4459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ция </w:t>
            </w:r>
            <w:r w:rsidRPr="004D4459">
              <w:rPr>
                <w:sz w:val="28"/>
                <w:szCs w:val="28"/>
                <w:lang w:val="ru-RU"/>
              </w:rPr>
              <w:t>ее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деятельности </w:t>
            </w:r>
            <w:r w:rsidRPr="004D4459">
              <w:rPr>
                <w:sz w:val="28"/>
                <w:szCs w:val="28"/>
                <w:lang w:val="ru-RU"/>
              </w:rPr>
              <w:t>по повышению предметной и</w:t>
            </w:r>
          </w:p>
          <w:p w:rsidR="00513F7A" w:rsidRPr="004D4459" w:rsidRDefault="00CC6C61" w:rsidP="00513F7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513F7A" w:rsidRPr="004D4459">
              <w:rPr>
                <w:sz w:val="28"/>
                <w:szCs w:val="28"/>
              </w:rPr>
              <w:t>етодической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3F7A" w:rsidRPr="004D4459">
              <w:rPr>
                <w:sz w:val="28"/>
                <w:szCs w:val="28"/>
              </w:rPr>
              <w:t>компетентности педагогических работников</w:t>
            </w:r>
          </w:p>
        </w:tc>
      </w:tr>
      <w:tr w:rsidR="00513F7A" w:rsidRPr="00DC3F83" w:rsidTr="005E4A9D">
        <w:trPr>
          <w:trHeight w:val="274"/>
        </w:trPr>
        <w:tc>
          <w:tcPr>
            <w:tcW w:w="2963" w:type="dxa"/>
          </w:tcPr>
          <w:p w:rsidR="00513F7A" w:rsidRPr="004D4459" w:rsidRDefault="00513F7A" w:rsidP="00513F7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Организовать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мероприятия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 обмену опытом, в том числе</w:t>
            </w:r>
          </w:p>
          <w:p w:rsidR="00513F7A" w:rsidRPr="004D4459" w:rsidRDefault="00513F7A" w:rsidP="00513F7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взаимопосещения уроков с последующим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самоанализом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 xml:space="preserve">и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анализом,</w:t>
            </w:r>
          </w:p>
        </w:tc>
        <w:tc>
          <w:tcPr>
            <w:tcW w:w="3673" w:type="dxa"/>
          </w:tcPr>
          <w:p w:rsidR="00513F7A" w:rsidRPr="004D4459" w:rsidRDefault="00513F7A" w:rsidP="00513F7A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Разработка актуальных для школы карт посещения уроков «Анализ современного урока»;</w:t>
            </w:r>
          </w:p>
          <w:p w:rsidR="00513F7A" w:rsidRPr="004D4459" w:rsidRDefault="00513F7A" w:rsidP="00513F7A">
            <w:pPr>
              <w:pStyle w:val="TableParagraph"/>
              <w:tabs>
                <w:tab w:val="left" w:pos="658"/>
              </w:tabs>
              <w:spacing w:line="322" w:lineRule="exact"/>
              <w:ind w:left="107" w:right="96"/>
              <w:jc w:val="both"/>
              <w:rPr>
                <w:sz w:val="28"/>
                <w:szCs w:val="28"/>
                <w:lang w:val="ru-RU"/>
              </w:rPr>
            </w:pPr>
          </w:p>
          <w:p w:rsidR="00513F7A" w:rsidRPr="004D4459" w:rsidRDefault="00513F7A" w:rsidP="00513F7A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spacing w:line="322" w:lineRule="exact"/>
              <w:ind w:left="0" w:right="96" w:firstLine="153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Организация взаимопосещения уроков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с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последующим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самоанализом и анализом.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513F7A" w:rsidRDefault="00513F7A" w:rsidP="00513F7A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Март-декабрь 2022 г.</w:t>
            </w:r>
          </w:p>
          <w:p w:rsidR="00513F7A" w:rsidRPr="00513F7A" w:rsidRDefault="00513F7A" w:rsidP="00513F7A">
            <w:pPr>
              <w:rPr>
                <w:szCs w:val="28"/>
                <w:lang w:val="ru-RU"/>
              </w:rPr>
            </w:pPr>
          </w:p>
          <w:p w:rsidR="00513F7A" w:rsidRPr="00513F7A" w:rsidRDefault="00513F7A" w:rsidP="00513F7A">
            <w:pPr>
              <w:ind w:left="0" w:firstLine="0"/>
              <w:rPr>
                <w:szCs w:val="28"/>
                <w:lang w:val="ru-RU"/>
              </w:rPr>
            </w:pPr>
            <w:r w:rsidRPr="00513F7A">
              <w:rPr>
                <w:szCs w:val="28"/>
                <w:lang w:val="ru-RU"/>
              </w:rPr>
              <w:t>Ноябрь2022г.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  <w:lang w:val="ru-RU"/>
              </w:rPr>
              <w:t>З</w:t>
            </w:r>
            <w:r w:rsidRPr="004D4459">
              <w:rPr>
                <w:sz w:val="28"/>
                <w:szCs w:val="28"/>
              </w:rPr>
              <w:t>аместитель директорапоУВР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Учителя-</w:t>
            </w:r>
          </w:p>
          <w:p w:rsidR="00513F7A" w:rsidRPr="004D4459" w:rsidRDefault="00513F7A" w:rsidP="00513F7A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предметники, руководители  МО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7A" w:rsidRPr="004D4459" w:rsidRDefault="00513F7A" w:rsidP="00513F7A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Организовано </w:t>
            </w:r>
            <w:r w:rsidRPr="004D4459">
              <w:rPr>
                <w:sz w:val="28"/>
                <w:szCs w:val="28"/>
                <w:lang w:val="ru-RU"/>
              </w:rPr>
              <w:t>мероприятия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 обмену опытом, в том числе</w:t>
            </w:r>
          </w:p>
          <w:p w:rsidR="00513F7A" w:rsidRPr="0019464A" w:rsidRDefault="00513F7A" w:rsidP="00513F7A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взаимопосещения уроков с последующим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самоанализом</w:t>
            </w:r>
            <w:r w:rsidR="00CC6C61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 xml:space="preserve">и </w:t>
            </w:r>
            <w:r>
              <w:rPr>
                <w:spacing w:val="-2"/>
                <w:sz w:val="28"/>
                <w:szCs w:val="28"/>
                <w:lang w:val="ru-RU"/>
              </w:rPr>
              <w:t>анализом</w:t>
            </w:r>
          </w:p>
        </w:tc>
      </w:tr>
    </w:tbl>
    <w:p w:rsidR="006D30F0" w:rsidRDefault="006D30F0" w:rsidP="00513F7A">
      <w:pPr>
        <w:tabs>
          <w:tab w:val="left" w:pos="503"/>
        </w:tabs>
        <w:spacing w:before="1" w:line="319" w:lineRule="exact"/>
        <w:ind w:left="0" w:firstLine="0"/>
        <w:rPr>
          <w:b/>
          <w:sz w:val="24"/>
          <w:szCs w:val="24"/>
        </w:rPr>
      </w:pPr>
    </w:p>
    <w:p w:rsidR="006D30F0" w:rsidRDefault="006D30F0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503C50" w:rsidRDefault="00503C50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503C50" w:rsidRPr="00DC3F83" w:rsidRDefault="00503C50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623649" w:rsidRPr="00623649" w:rsidRDefault="00623649" w:rsidP="00DA532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  <w:r w:rsidRPr="00623649">
        <w:rPr>
          <w:b/>
          <w:szCs w:val="28"/>
        </w:rPr>
        <w:lastRenderedPageBreak/>
        <w:t>Дорожная карта</w:t>
      </w:r>
    </w:p>
    <w:p w:rsidR="00623649" w:rsidRPr="006D30F0" w:rsidRDefault="00623649" w:rsidP="006D30F0">
      <w:pPr>
        <w:pStyle w:val="TableParagraph"/>
        <w:ind w:left="110" w:right="361"/>
        <w:jc w:val="center"/>
        <w:rPr>
          <w:b/>
          <w:sz w:val="28"/>
          <w:szCs w:val="28"/>
        </w:rPr>
      </w:pPr>
      <w:r w:rsidRPr="00DA5329">
        <w:rPr>
          <w:b/>
          <w:sz w:val="28"/>
          <w:szCs w:val="28"/>
        </w:rPr>
        <w:t>реализации Программы антирисковых мер«</w:t>
      </w:r>
      <w:r w:rsidR="00897C2B" w:rsidRPr="00DA5329">
        <w:rPr>
          <w:b/>
          <w:sz w:val="28"/>
        </w:rPr>
        <w:t>Низкое качество</w:t>
      </w:r>
      <w:r w:rsidR="00CC6C61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преодоления</w:t>
      </w:r>
      <w:r w:rsidR="00CC6C61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языковых и</w:t>
      </w:r>
      <w:r w:rsidR="00CC6C61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культурных барьеров</w:t>
      </w:r>
      <w:r w:rsidRPr="00DA5329">
        <w:rPr>
          <w:b/>
          <w:sz w:val="28"/>
          <w:szCs w:val="28"/>
        </w:rPr>
        <w:t>»</w:t>
      </w:r>
    </w:p>
    <w:p w:rsidR="007A0DE0" w:rsidRDefault="007A0DE0" w:rsidP="0062364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</w:p>
    <w:tbl>
      <w:tblPr>
        <w:tblW w:w="16278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159"/>
        <w:gridCol w:w="3480"/>
        <w:gridCol w:w="1985"/>
        <w:gridCol w:w="1842"/>
        <w:gridCol w:w="2410"/>
        <w:gridCol w:w="3402"/>
      </w:tblGrid>
      <w:tr w:rsidR="006D30F0" w:rsidRPr="007A0DE0" w:rsidTr="00CC6C61">
        <w:trPr>
          <w:trHeight w:val="325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Задача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Сроки </w:t>
            </w:r>
            <w:r w:rsidRPr="007A0DE0">
              <w:rPr>
                <w:color w:val="181818"/>
                <w:szCs w:val="28"/>
              </w:rPr>
              <w:t>реализации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Ответственные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Участники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Показатели</w:t>
            </w:r>
          </w:p>
        </w:tc>
      </w:tr>
      <w:tr w:rsidR="00B55B3C" w:rsidRPr="007A0DE0" w:rsidTr="00CC6C61">
        <w:trPr>
          <w:trHeight w:val="325"/>
        </w:trPr>
        <w:tc>
          <w:tcPr>
            <w:tcW w:w="162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3C" w:rsidRPr="004A2586" w:rsidRDefault="00656791" w:rsidP="007A0DE0">
            <w:pPr>
              <w:spacing w:after="0" w:line="240" w:lineRule="auto"/>
              <w:ind w:left="0" w:right="0" w:firstLine="0"/>
              <w:jc w:val="center"/>
              <w:rPr>
                <w:b/>
                <w:color w:val="181818"/>
                <w:szCs w:val="28"/>
              </w:rPr>
            </w:pPr>
            <w:r>
              <w:rPr>
                <w:b/>
                <w:color w:val="181818"/>
                <w:szCs w:val="28"/>
              </w:rPr>
              <w:t>Риск 4</w:t>
            </w:r>
            <w:r w:rsidR="00266536">
              <w:rPr>
                <w:b/>
                <w:color w:val="181818"/>
                <w:szCs w:val="28"/>
              </w:rPr>
              <w:t>.</w:t>
            </w:r>
            <w:r w:rsidR="00B55B3C" w:rsidRPr="004A2586">
              <w:rPr>
                <w:b/>
                <w:color w:val="181818"/>
                <w:szCs w:val="28"/>
              </w:rPr>
              <w:t xml:space="preserve"> «</w:t>
            </w:r>
            <w:r w:rsidR="00DD2DF1" w:rsidRPr="004A2586">
              <w:rPr>
                <w:b/>
                <w:szCs w:val="28"/>
              </w:rPr>
              <w:t>Низкое качество</w:t>
            </w:r>
            <w:r w:rsidR="00CC6C61">
              <w:rPr>
                <w:b/>
                <w:szCs w:val="28"/>
              </w:rPr>
              <w:t xml:space="preserve"> </w:t>
            </w:r>
            <w:r w:rsidR="00DD2DF1" w:rsidRPr="004A2586">
              <w:rPr>
                <w:b/>
                <w:szCs w:val="28"/>
              </w:rPr>
              <w:t>преодоления</w:t>
            </w:r>
            <w:r w:rsidR="00CC6C61">
              <w:rPr>
                <w:b/>
                <w:szCs w:val="28"/>
              </w:rPr>
              <w:t xml:space="preserve"> </w:t>
            </w:r>
            <w:r w:rsidR="00DD2DF1" w:rsidRPr="004A2586">
              <w:rPr>
                <w:b/>
                <w:szCs w:val="28"/>
              </w:rPr>
              <w:t>языковых и</w:t>
            </w:r>
            <w:r w:rsidR="00CC6C61">
              <w:rPr>
                <w:b/>
                <w:szCs w:val="28"/>
              </w:rPr>
              <w:t xml:space="preserve"> </w:t>
            </w:r>
            <w:r w:rsidR="00DD2DF1" w:rsidRPr="004A2586">
              <w:rPr>
                <w:b/>
                <w:szCs w:val="28"/>
              </w:rPr>
              <w:t>культурных барьеров»</w:t>
            </w:r>
          </w:p>
          <w:p w:rsidR="00B55B3C" w:rsidRPr="00DD2DF1" w:rsidRDefault="00B55B3C" w:rsidP="00DD2DF1">
            <w:pPr>
              <w:spacing w:after="0" w:line="276" w:lineRule="auto"/>
              <w:ind w:left="0" w:right="0" w:firstLine="0"/>
              <w:jc w:val="left"/>
            </w:pPr>
            <w:r w:rsidRPr="004A2586">
              <w:rPr>
                <w:b/>
                <w:color w:val="181818"/>
                <w:szCs w:val="28"/>
              </w:rPr>
              <w:t>Цель</w:t>
            </w:r>
            <w:r w:rsidRPr="004A2586">
              <w:rPr>
                <w:color w:val="181818"/>
                <w:szCs w:val="28"/>
              </w:rPr>
              <w:t>:</w:t>
            </w:r>
            <w:r w:rsidR="00CC6C61">
              <w:rPr>
                <w:color w:val="181818"/>
                <w:szCs w:val="28"/>
              </w:rPr>
              <w:t xml:space="preserve"> </w:t>
            </w:r>
            <w:r w:rsidR="00897C2B" w:rsidRPr="004A2586">
              <w:rPr>
                <w:szCs w:val="28"/>
              </w:rPr>
      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</w:tc>
      </w:tr>
      <w:tr w:rsidR="004C4153" w:rsidRPr="007A0DE0" w:rsidTr="00CC6C61">
        <w:trPr>
          <w:trHeight w:val="2375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DD2DF1" w:rsidRDefault="004C4153" w:rsidP="00DD2DF1">
            <w:pPr>
              <w:pStyle w:val="TableParagraph"/>
              <w:ind w:left="107" w:right="215"/>
              <w:rPr>
                <w:sz w:val="28"/>
              </w:rPr>
            </w:pPr>
            <w:r w:rsidRPr="00DD2DF1">
              <w:rPr>
                <w:sz w:val="28"/>
              </w:rPr>
              <w:t>Организовать систему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диагностики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и</w:t>
            </w:r>
          </w:p>
          <w:p w:rsidR="004C4153" w:rsidRPr="00DD2DF1" w:rsidRDefault="004C4153" w:rsidP="00DD2DF1">
            <w:pPr>
              <w:pStyle w:val="TableParagraph"/>
              <w:ind w:left="107" w:right="417"/>
              <w:rPr>
                <w:sz w:val="28"/>
              </w:rPr>
            </w:pPr>
            <w:r w:rsidRPr="00DD2DF1">
              <w:rPr>
                <w:sz w:val="28"/>
              </w:rPr>
              <w:t>мониторинга для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</w:p>
          <w:p w:rsidR="004C4153" w:rsidRPr="007A0DE0" w:rsidRDefault="004C4153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языком</w:t>
            </w:r>
            <w:r w:rsidR="00936193">
              <w:t xml:space="preserve"> </w:t>
            </w:r>
            <w:r w:rsidRPr="00DD2DF1">
              <w:t>как</w:t>
            </w:r>
            <w:r w:rsidR="00936193">
              <w:t xml:space="preserve"> </w:t>
            </w:r>
            <w:r w:rsidRPr="00DD2DF1">
              <w:t xml:space="preserve"> неродным.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6D30F0" w:rsidRDefault="004C4153" w:rsidP="006D30F0">
            <w:pPr>
              <w:pStyle w:val="TableParagraph"/>
              <w:tabs>
                <w:tab w:val="left" w:pos="0"/>
              </w:tabs>
              <w:spacing w:line="254" w:lineRule="auto"/>
              <w:ind w:right="35"/>
              <w:jc w:val="both"/>
              <w:rPr>
                <w:sz w:val="28"/>
                <w:szCs w:val="28"/>
              </w:rPr>
            </w:pPr>
            <w:r w:rsidRPr="006D30F0">
              <w:rPr>
                <w:sz w:val="28"/>
                <w:szCs w:val="28"/>
              </w:rPr>
              <w:t>Издание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приказа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о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создании</w:t>
            </w:r>
            <w:r w:rsidR="00936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рабочей </w:t>
            </w:r>
            <w:r w:rsidRPr="006D30F0">
              <w:rPr>
                <w:spacing w:val="-1"/>
                <w:sz w:val="28"/>
                <w:szCs w:val="28"/>
              </w:rPr>
              <w:t>группы,</w:t>
            </w:r>
            <w:r w:rsidR="00936193">
              <w:rPr>
                <w:spacing w:val="-1"/>
                <w:sz w:val="28"/>
                <w:szCs w:val="28"/>
              </w:rPr>
              <w:t xml:space="preserve"> </w:t>
            </w:r>
            <w:r w:rsidR="00936193">
              <w:rPr>
                <w:sz w:val="28"/>
                <w:szCs w:val="28"/>
              </w:rPr>
              <w:t>координирующей</w:t>
            </w:r>
            <w:r w:rsidRPr="006D30F0">
              <w:rPr>
                <w:sz w:val="28"/>
                <w:szCs w:val="28"/>
              </w:rPr>
              <w:t xml:space="preserve"> деятельность по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преодолению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языковых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и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культурных</w:t>
            </w:r>
            <w:r w:rsidR="00936193"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барьеров.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7A0DE0" w:rsidRDefault="0093619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 xml:space="preserve">Зам. по УВР, педагогический </w:t>
            </w:r>
            <w:r w:rsidR="004C4153" w:rsidRPr="00DD2DF1">
              <w:t>коллектив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DD2DF1" w:rsidRDefault="004C4153" w:rsidP="00DD2DF1">
            <w:pPr>
              <w:pStyle w:val="TableParagraph"/>
              <w:spacing w:line="254" w:lineRule="auto"/>
              <w:ind w:left="104" w:right="162"/>
              <w:jc w:val="both"/>
              <w:rPr>
                <w:sz w:val="28"/>
              </w:rPr>
            </w:pPr>
            <w:r w:rsidRPr="00DD2DF1">
              <w:rPr>
                <w:sz w:val="28"/>
              </w:rPr>
              <w:t>Наличие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 рабочей группы,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координирующая</w:t>
            </w:r>
          </w:p>
          <w:p w:rsidR="004C4153" w:rsidRPr="00503C50" w:rsidRDefault="004C4153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t>деятельность</w:t>
            </w:r>
            <w:r w:rsidRPr="00DD2DF1">
              <w:tab/>
            </w:r>
            <w:r w:rsidRPr="00DD2DF1">
              <w:rPr>
                <w:spacing w:val="-3"/>
              </w:rPr>
              <w:t>по</w:t>
            </w:r>
            <w:r w:rsidR="00936193">
              <w:rPr>
                <w:spacing w:val="-3"/>
              </w:rPr>
              <w:t xml:space="preserve"> </w:t>
            </w:r>
            <w:r w:rsidRPr="00DD2DF1">
              <w:t>преодолению языковых и</w:t>
            </w:r>
            <w:r w:rsidR="00936193">
              <w:t xml:space="preserve"> </w:t>
            </w:r>
            <w:r w:rsidRPr="00DD2DF1">
              <w:t>культурных</w:t>
            </w:r>
            <w:r w:rsidR="00936193">
              <w:t xml:space="preserve"> </w:t>
            </w:r>
            <w:r w:rsidRPr="00DD2DF1">
              <w:t>барьеров.</w:t>
            </w:r>
          </w:p>
        </w:tc>
      </w:tr>
      <w:tr w:rsidR="004C4153" w:rsidRPr="007A0DE0" w:rsidTr="00CC6C61">
        <w:trPr>
          <w:trHeight w:val="3572"/>
        </w:trPr>
        <w:tc>
          <w:tcPr>
            <w:tcW w:w="31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193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Март – декабрь </w:t>
            </w:r>
          </w:p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 xml:space="preserve">Зам. по УВР, </w:t>
            </w:r>
            <w:r w:rsidRPr="00DD2DF1">
              <w:t>пед</w:t>
            </w:r>
            <w:r>
              <w:t xml:space="preserve">агогический </w:t>
            </w:r>
            <w:r w:rsidRPr="00DD2DF1">
              <w:t>коллектив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DD2DF1" w:rsidRDefault="004C4153" w:rsidP="004C41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Наличие </w:t>
            </w:r>
            <w:r w:rsidRPr="00DD2DF1">
              <w:rPr>
                <w:sz w:val="28"/>
              </w:rPr>
              <w:t>приказа о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проведении в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образовательной</w:t>
            </w:r>
          </w:p>
          <w:p w:rsidR="004C4153" w:rsidRPr="00501D22" w:rsidRDefault="004C4153" w:rsidP="004C4153">
            <w:pPr>
              <w:pStyle w:val="TableParagraph"/>
              <w:ind w:right="235"/>
              <w:rPr>
                <w:sz w:val="28"/>
              </w:rPr>
            </w:pPr>
            <w:r w:rsidRPr="00DD2DF1">
              <w:rPr>
                <w:sz w:val="28"/>
              </w:rPr>
              <w:t>организации диагностики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и мониторинга для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как неродным.</w:t>
            </w:r>
          </w:p>
        </w:tc>
      </w:tr>
      <w:tr w:rsidR="006D30F0" w:rsidRPr="007A0DE0" w:rsidTr="00CC6C61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501D22" w:rsidRDefault="00DD2DF1" w:rsidP="00DD2DF1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Разработка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и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реализация</w:t>
            </w:r>
          </w:p>
          <w:p w:rsidR="00DD2DF1" w:rsidRPr="00501D22" w:rsidRDefault="00DD2DF1" w:rsidP="00DD2DF1">
            <w:pPr>
              <w:pStyle w:val="TableParagraph"/>
              <w:spacing w:before="1"/>
              <w:ind w:right="122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диагностического инструментария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для определения уровня владения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русским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языком, в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том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числе</w:t>
            </w:r>
          </w:p>
          <w:p w:rsidR="00DD2DF1" w:rsidRPr="00501D22" w:rsidRDefault="00501D22" w:rsidP="00DD2DF1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 xml:space="preserve">диагностика владения </w:t>
            </w:r>
            <w:r w:rsidR="00DD2DF1" w:rsidRPr="00501D22">
              <w:rPr>
                <w:sz w:val="28"/>
              </w:rPr>
              <w:t>русским</w:t>
            </w:r>
            <w:r w:rsidR="00936193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языком, техникой чтения,</w:t>
            </w:r>
            <w:r w:rsidR="00936193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техникой письма, уровня знаний</w:t>
            </w:r>
            <w:r w:rsidR="00936193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по</w:t>
            </w:r>
            <w:r w:rsidR="00936193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учебным</w:t>
            </w:r>
            <w:r w:rsidR="00936193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предметам,</w:t>
            </w:r>
          </w:p>
          <w:p w:rsidR="00DD2DF1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изучаемым</w:t>
            </w:r>
            <w:r w:rsidR="00936193">
              <w:t xml:space="preserve"> </w:t>
            </w:r>
            <w:r w:rsidRPr="00501D22">
              <w:t>в</w:t>
            </w:r>
            <w:r w:rsidR="00936193">
              <w:t xml:space="preserve"> </w:t>
            </w:r>
            <w:r w:rsidRPr="00501D22">
              <w:t>школе.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193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>Март –</w:t>
            </w:r>
            <w:r w:rsidR="00936193">
              <w:rPr>
                <w:color w:val="181818"/>
                <w:szCs w:val="28"/>
              </w:rPr>
              <w:lastRenderedPageBreak/>
              <w:t>Д</w:t>
            </w:r>
            <w:r w:rsidR="00DD2DF1">
              <w:rPr>
                <w:color w:val="181818"/>
                <w:szCs w:val="28"/>
              </w:rPr>
              <w:t>екабрь</w:t>
            </w:r>
          </w:p>
          <w:p w:rsidR="00DD2DF1" w:rsidRDefault="00DD2DF1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 2022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lastRenderedPageBreak/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6D30F0" w:rsidP="00DD2DF1">
            <w:pPr>
              <w:spacing w:after="0" w:line="240" w:lineRule="auto"/>
              <w:ind w:left="0" w:right="0" w:firstLine="0"/>
              <w:jc w:val="left"/>
            </w:pPr>
            <w:r>
              <w:t>Зам. по УВР,</w:t>
            </w:r>
            <w:r w:rsidR="00936193">
              <w:t xml:space="preserve"> </w:t>
            </w:r>
            <w:r w:rsidR="00DD2DF1" w:rsidRPr="00DD2DF1">
              <w:lastRenderedPageBreak/>
              <w:t>пед</w:t>
            </w:r>
            <w:r>
              <w:t xml:space="preserve">агогический </w:t>
            </w:r>
            <w:r w:rsidR="00DD2DF1" w:rsidRPr="00DD2DF1">
              <w:t>коллектив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4C4153">
            <w:pPr>
              <w:pStyle w:val="TableParagraph"/>
              <w:spacing w:before="1"/>
              <w:ind w:right="739"/>
              <w:rPr>
                <w:sz w:val="28"/>
              </w:rPr>
            </w:pPr>
            <w:r w:rsidRPr="00DD2DF1">
              <w:rPr>
                <w:sz w:val="28"/>
              </w:rPr>
              <w:lastRenderedPageBreak/>
              <w:t>Диагностический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lastRenderedPageBreak/>
              <w:t>инструментарий для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уровня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="00936193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</w:p>
        </w:tc>
      </w:tr>
      <w:tr w:rsidR="004C4153" w:rsidRPr="007A0DE0" w:rsidTr="00CC6C61">
        <w:trPr>
          <w:trHeight w:val="1613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501D22" w:rsidRDefault="004C4153" w:rsidP="00501D22">
            <w:pPr>
              <w:pStyle w:val="TableParagraph"/>
              <w:ind w:left="107" w:right="98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Организовать обучение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по выявленным в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результате</w:t>
            </w:r>
          </w:p>
          <w:p w:rsidR="004C4153" w:rsidRDefault="004C4153" w:rsidP="00501D22">
            <w:pPr>
              <w:spacing w:after="0" w:line="240" w:lineRule="auto"/>
              <w:ind w:left="0" w:right="0" w:firstLine="0"/>
              <w:jc w:val="left"/>
            </w:pPr>
            <w:r w:rsidRPr="00501D22">
              <w:t>диагностики языковых</w:t>
            </w:r>
            <w:r w:rsidR="00936193">
              <w:t xml:space="preserve"> </w:t>
            </w:r>
            <w:r w:rsidRPr="00501D22">
              <w:t>барьеров.</w:t>
            </w:r>
          </w:p>
          <w:p w:rsidR="004C4153" w:rsidRPr="00501D22" w:rsidRDefault="004C4153" w:rsidP="00501D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501D22">
              <w:rPr>
                <w:sz w:val="28"/>
              </w:rPr>
              <w:t>Создать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равные</w:t>
            </w:r>
          </w:p>
          <w:p w:rsidR="004C4153" w:rsidRPr="00501D22" w:rsidRDefault="00936193" w:rsidP="00501D22">
            <w:pPr>
              <w:pStyle w:val="TableParagraph"/>
              <w:ind w:left="107" w:right="441"/>
              <w:rPr>
                <w:sz w:val="28"/>
              </w:rPr>
            </w:pPr>
            <w:r>
              <w:rPr>
                <w:sz w:val="28"/>
              </w:rPr>
              <w:t>Образовательные возможности</w:t>
            </w:r>
            <w:r w:rsidR="004C4153" w:rsidRPr="00501D22">
              <w:rPr>
                <w:sz w:val="28"/>
              </w:rPr>
              <w:t xml:space="preserve"> для</w:t>
            </w:r>
            <w:r>
              <w:rPr>
                <w:sz w:val="28"/>
              </w:rPr>
              <w:t xml:space="preserve"> </w:t>
            </w:r>
            <w:r w:rsidR="004C4153" w:rsidRPr="00501D22">
              <w:rPr>
                <w:sz w:val="28"/>
              </w:rPr>
              <w:t>детей с неродным</w:t>
            </w:r>
            <w:r>
              <w:rPr>
                <w:sz w:val="28"/>
              </w:rPr>
              <w:t xml:space="preserve"> </w:t>
            </w:r>
            <w:r w:rsidR="004C4153" w:rsidRPr="00501D22">
              <w:rPr>
                <w:sz w:val="28"/>
              </w:rPr>
              <w:t>русским языком в</w:t>
            </w:r>
            <w:r>
              <w:rPr>
                <w:sz w:val="28"/>
              </w:rPr>
              <w:t xml:space="preserve"> </w:t>
            </w:r>
            <w:r w:rsidR="004C4153" w:rsidRPr="00501D22">
              <w:rPr>
                <w:sz w:val="28"/>
              </w:rPr>
              <w:t>освоении</w:t>
            </w:r>
          </w:p>
          <w:p w:rsidR="004C4153" w:rsidRPr="00501D22" w:rsidRDefault="004C4153" w:rsidP="00501D22">
            <w:pPr>
              <w:pStyle w:val="TableParagraph"/>
              <w:ind w:left="107" w:right="469"/>
              <w:rPr>
                <w:sz w:val="28"/>
              </w:rPr>
            </w:pPr>
            <w:r w:rsidRPr="00501D22">
              <w:rPr>
                <w:spacing w:val="-1"/>
                <w:sz w:val="28"/>
              </w:rPr>
              <w:t>Государственного</w:t>
            </w:r>
            <w:r w:rsidR="00936193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образовательного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стандарта общего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образования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посредством</w:t>
            </w:r>
            <w:r w:rsidR="00936193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lastRenderedPageBreak/>
              <w:t>понижения</w:t>
            </w:r>
          </w:p>
          <w:p w:rsidR="004C4153" w:rsidRPr="007A0DE0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языкового барьера</w:t>
            </w:r>
            <w:r w:rsidR="000621C2">
              <w:t xml:space="preserve"> </w:t>
            </w:r>
            <w:r w:rsidRPr="00501D22">
              <w:t>участников</w:t>
            </w:r>
            <w:r w:rsidR="000621C2">
              <w:t xml:space="preserve"> </w:t>
            </w:r>
            <w:r w:rsidRPr="00501D22">
              <w:t>коммуникативного</w:t>
            </w:r>
            <w:r w:rsidR="000621C2">
              <w:t xml:space="preserve"> </w:t>
            </w:r>
            <w:r>
              <w:t>процесса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lastRenderedPageBreak/>
              <w:t>Разработка индивидуальных</w:t>
            </w:r>
            <w:r w:rsidR="00936193">
              <w:t xml:space="preserve"> </w:t>
            </w:r>
            <w:r w:rsidRPr="00501D22">
              <w:t>учебных</w:t>
            </w:r>
            <w:r w:rsidR="00936193">
              <w:t xml:space="preserve"> </w:t>
            </w:r>
            <w:r w:rsidRPr="00501D22">
              <w:t>планов</w:t>
            </w:r>
            <w:r w:rsidR="00936193">
              <w:t xml:space="preserve"> </w:t>
            </w:r>
            <w:r w:rsidRPr="00501D22">
              <w:t>и</w:t>
            </w:r>
            <w:r w:rsidR="000621C2">
              <w:t xml:space="preserve"> </w:t>
            </w:r>
            <w:r w:rsidRPr="00501D22">
              <w:t>рабочих</w:t>
            </w:r>
            <w:r w:rsidR="00936193">
              <w:t xml:space="preserve"> </w:t>
            </w:r>
            <w:r w:rsidRPr="00501D22">
              <w:t>программ</w:t>
            </w:r>
            <w:r w:rsidR="00936193">
              <w:t xml:space="preserve"> </w:t>
            </w:r>
            <w:r w:rsidRPr="00501D22">
              <w:t>для</w:t>
            </w:r>
            <w:r w:rsidR="000621C2">
              <w:t xml:space="preserve"> </w:t>
            </w:r>
            <w:r w:rsidRPr="00501D22">
              <w:t>обучения</w:t>
            </w:r>
            <w:r w:rsidR="00936193">
              <w:t xml:space="preserve"> </w:t>
            </w:r>
            <w:r w:rsidRPr="00501D22">
              <w:t>детей</w:t>
            </w:r>
            <w: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Апрель </w:t>
            </w:r>
            <w:r w:rsidRPr="007A0DE0">
              <w:rPr>
                <w:color w:val="181818"/>
                <w:szCs w:val="28"/>
              </w:rPr>
              <w:t>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4C4153" w:rsidRDefault="004C4153" w:rsidP="00501D22">
            <w:pPr>
              <w:pStyle w:val="TableParagraph"/>
              <w:ind w:right="337"/>
              <w:rPr>
                <w:sz w:val="28"/>
                <w:szCs w:val="28"/>
              </w:rPr>
            </w:pPr>
            <w:r w:rsidRPr="004C4153">
              <w:rPr>
                <w:sz w:val="28"/>
                <w:szCs w:val="28"/>
              </w:rPr>
              <w:t>Зам. по УВР</w:t>
            </w:r>
            <w:r>
              <w:rPr>
                <w:spacing w:val="-52"/>
                <w:sz w:val="28"/>
                <w:szCs w:val="28"/>
              </w:rPr>
              <w:t>, р</w:t>
            </w:r>
            <w:r w:rsidRPr="004C4153">
              <w:rPr>
                <w:sz w:val="28"/>
                <w:szCs w:val="28"/>
              </w:rPr>
              <w:t>ук.</w:t>
            </w:r>
            <w:r w:rsidR="000621C2">
              <w:rPr>
                <w:sz w:val="28"/>
                <w:szCs w:val="28"/>
              </w:rPr>
              <w:t xml:space="preserve"> </w:t>
            </w:r>
            <w:r w:rsidRPr="004C4153">
              <w:rPr>
                <w:sz w:val="28"/>
                <w:szCs w:val="28"/>
              </w:rPr>
              <w:t>МО</w:t>
            </w:r>
          </w:p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501D22" w:rsidRDefault="004C4153" w:rsidP="00501D22">
            <w:pPr>
              <w:pStyle w:val="TableParagraph"/>
              <w:ind w:left="104" w:right="165"/>
              <w:jc w:val="both"/>
              <w:rPr>
                <w:sz w:val="28"/>
              </w:rPr>
            </w:pPr>
            <w:r w:rsidRPr="00501D22">
              <w:rPr>
                <w:sz w:val="28"/>
              </w:rPr>
              <w:t>Наличие индивидуальных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учебных планов и рабочих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программ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для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обучения</w:t>
            </w:r>
            <w:r>
              <w:rPr>
                <w:sz w:val="28"/>
              </w:rPr>
              <w:t xml:space="preserve"> д</w:t>
            </w:r>
            <w:r w:rsidRPr="00501D22">
              <w:rPr>
                <w:sz w:val="28"/>
              </w:rPr>
              <w:t>етей</w:t>
            </w:r>
            <w:r>
              <w:t>.</w:t>
            </w:r>
          </w:p>
        </w:tc>
      </w:tr>
      <w:tr w:rsidR="004C4153" w:rsidRPr="007A0DE0" w:rsidTr="00CC6C61">
        <w:trPr>
          <w:trHeight w:val="1381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4C4153" w:rsidRDefault="004C4153" w:rsidP="004C4153">
            <w:pPr>
              <w:pStyle w:val="TableParagraph"/>
              <w:spacing w:line="238" w:lineRule="exact"/>
              <w:jc w:val="both"/>
              <w:rPr>
                <w:sz w:val="28"/>
                <w:szCs w:val="28"/>
              </w:rPr>
            </w:pPr>
            <w:r w:rsidRPr="007A0DE0">
              <w:rPr>
                <w:color w:val="181818"/>
                <w:szCs w:val="28"/>
              </w:rPr>
              <w:t> </w:t>
            </w:r>
            <w:r w:rsidRPr="004C4153">
              <w:rPr>
                <w:sz w:val="28"/>
                <w:szCs w:val="28"/>
              </w:rPr>
              <w:t>Дополнительны</w:t>
            </w:r>
            <w:r w:rsidR="000621C2">
              <w:rPr>
                <w:sz w:val="28"/>
                <w:szCs w:val="28"/>
              </w:rPr>
              <w:t>е    занятия     по направлению «</w:t>
            </w:r>
            <w:r w:rsidRPr="004C4153">
              <w:rPr>
                <w:sz w:val="28"/>
                <w:szCs w:val="28"/>
              </w:rPr>
              <w:t>Русский</w:t>
            </w:r>
            <w:r w:rsidR="000621C2">
              <w:rPr>
                <w:sz w:val="28"/>
                <w:szCs w:val="28"/>
              </w:rPr>
              <w:t xml:space="preserve"> </w:t>
            </w:r>
            <w:r w:rsidRPr="004C4153">
              <w:rPr>
                <w:sz w:val="28"/>
                <w:szCs w:val="28"/>
              </w:rPr>
              <w:t>язык</w:t>
            </w:r>
            <w:r w:rsidR="000621C2">
              <w:rPr>
                <w:sz w:val="28"/>
                <w:szCs w:val="28"/>
              </w:rPr>
              <w:t xml:space="preserve"> </w:t>
            </w:r>
            <w:r w:rsidRPr="004C4153">
              <w:rPr>
                <w:sz w:val="28"/>
                <w:szCs w:val="28"/>
              </w:rPr>
              <w:t>для</w:t>
            </w:r>
            <w:r w:rsidR="000621C2">
              <w:rPr>
                <w:sz w:val="28"/>
                <w:szCs w:val="28"/>
              </w:rPr>
              <w:t xml:space="preserve"> </w:t>
            </w:r>
            <w:r w:rsidRPr="004C4153">
              <w:rPr>
                <w:sz w:val="28"/>
                <w:szCs w:val="28"/>
              </w:rPr>
              <w:t>учащихся,</w:t>
            </w:r>
            <w:r w:rsidR="000621C2">
              <w:rPr>
                <w:sz w:val="28"/>
                <w:szCs w:val="28"/>
              </w:rPr>
              <w:t xml:space="preserve"> имеющих» </w:t>
            </w:r>
            <w:r w:rsidRPr="004C4153">
              <w:rPr>
                <w:sz w:val="28"/>
                <w:szCs w:val="28"/>
              </w:rPr>
              <w:t>языковой</w:t>
            </w:r>
            <w:r w:rsidR="000621C2">
              <w:rPr>
                <w:sz w:val="28"/>
                <w:szCs w:val="28"/>
              </w:rPr>
              <w:t xml:space="preserve"> </w:t>
            </w:r>
            <w:r w:rsidRPr="004C4153">
              <w:rPr>
                <w:sz w:val="28"/>
                <w:szCs w:val="28"/>
              </w:rPr>
              <w:t>барьер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Апрель- </w:t>
            </w:r>
            <w:r w:rsidRPr="00501D22">
              <w:rPr>
                <w:color w:val="181818"/>
                <w:sz w:val="32"/>
                <w:szCs w:val="28"/>
              </w:rPr>
              <w:t xml:space="preserve">май </w:t>
            </w:r>
            <w:r>
              <w:rPr>
                <w:color w:val="181818"/>
                <w:szCs w:val="28"/>
              </w:rPr>
              <w:t xml:space="preserve">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53" w:rsidRPr="00501D22" w:rsidRDefault="004C4153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4C4153" w:rsidRPr="007A0DE0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53" w:rsidRPr="007A0DE0" w:rsidRDefault="000621C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 xml:space="preserve">Зам. по УВР, </w:t>
            </w:r>
            <w:r w:rsidR="004C4153">
              <w:t>педагогический коллектив,</w:t>
            </w:r>
            <w:r>
              <w:t xml:space="preserve"> </w:t>
            </w:r>
            <w:r w:rsidR="004C4153">
              <w:t>учащиеся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501D22" w:rsidRDefault="004C4153" w:rsidP="006D30F0">
            <w:pPr>
              <w:pStyle w:val="TableParagraph"/>
              <w:spacing w:line="259" w:lineRule="exact"/>
              <w:rPr>
                <w:sz w:val="32"/>
              </w:rPr>
            </w:pPr>
            <w:r>
              <w:rPr>
                <w:sz w:val="28"/>
              </w:rPr>
              <w:t>Д</w:t>
            </w:r>
            <w:r w:rsidRPr="00501D22">
              <w:rPr>
                <w:sz w:val="28"/>
              </w:rPr>
              <w:t>оклады и презентации</w:t>
            </w:r>
          </w:p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</w:tr>
      <w:tr w:rsidR="004C4153" w:rsidRPr="007A0DE0" w:rsidTr="00CC6C61">
        <w:trPr>
          <w:trHeight w:val="268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501D22" w:rsidRDefault="004C4153" w:rsidP="00501D22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Разработка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и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реализация</w:t>
            </w:r>
          </w:p>
          <w:p w:rsidR="004C4153" w:rsidRPr="00501D22" w:rsidRDefault="004C4153" w:rsidP="00501D22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диагностического инструментария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для определения уровня владения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русским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языком, в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том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числе</w:t>
            </w:r>
          </w:p>
          <w:p w:rsidR="004C4153" w:rsidRPr="00501D22" w:rsidRDefault="004C4153" w:rsidP="00501D22">
            <w:pPr>
              <w:pStyle w:val="TableParagraph"/>
              <w:ind w:right="311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диагностика владения русским</w:t>
            </w:r>
            <w:r w:rsidR="00062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языком, </w:t>
            </w:r>
            <w:r w:rsidRPr="00501D22">
              <w:rPr>
                <w:sz w:val="28"/>
                <w:szCs w:val="28"/>
              </w:rPr>
              <w:lastRenderedPageBreak/>
              <w:t>техникой чтения,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техникой письма, уровня знаний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по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учебным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предметам,</w:t>
            </w:r>
          </w:p>
          <w:p w:rsidR="004C4153" w:rsidRPr="007A0DE0" w:rsidRDefault="004C4153" w:rsidP="00501D22">
            <w:pPr>
              <w:pStyle w:val="TableParagraph"/>
              <w:spacing w:line="238" w:lineRule="exact"/>
              <w:jc w:val="both"/>
              <w:rPr>
                <w:color w:val="181818"/>
                <w:szCs w:val="28"/>
              </w:rPr>
            </w:pPr>
            <w:r w:rsidRPr="00501D22">
              <w:rPr>
                <w:sz w:val="28"/>
                <w:szCs w:val="28"/>
              </w:rPr>
              <w:t>изучаемым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в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школе.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>Март-декабрь 2022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501D22" w:rsidRDefault="004C4153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="000621C2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4C4153" w:rsidRPr="00501D22" w:rsidRDefault="004C4153" w:rsidP="00501D22">
            <w:pPr>
              <w:pStyle w:val="TableParagraph"/>
              <w:spacing w:line="247" w:lineRule="exact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УВР;</w:t>
            </w:r>
          </w:p>
          <w:p w:rsidR="004C4153" w:rsidRDefault="004C4153" w:rsidP="00501D22">
            <w:pPr>
              <w:spacing w:after="0" w:line="240" w:lineRule="auto"/>
              <w:ind w:left="0" w:right="0" w:firstLine="0"/>
              <w:jc w:val="left"/>
            </w:pPr>
            <w:r w:rsidRPr="00B55B3C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B34A22" w:rsidRDefault="004C4153" w:rsidP="006D30F0">
            <w:pPr>
              <w:pStyle w:val="TableParagraph"/>
              <w:spacing w:before="1"/>
              <w:ind w:right="739"/>
              <w:rPr>
                <w:sz w:val="28"/>
              </w:rPr>
            </w:pPr>
            <w:r w:rsidRPr="00B34A22">
              <w:rPr>
                <w:sz w:val="28"/>
              </w:rPr>
              <w:t>Диагностический</w:t>
            </w:r>
            <w:r w:rsidR="000621C2"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инструментарий для</w:t>
            </w:r>
            <w:r w:rsidR="000621C2"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определения</w:t>
            </w:r>
            <w:r w:rsidR="000621C2"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уровня</w:t>
            </w:r>
          </w:p>
          <w:p w:rsidR="004C4153" w:rsidRPr="00501D22" w:rsidRDefault="000621C2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B34A22">
              <w:rPr>
                <w:sz w:val="28"/>
              </w:rPr>
              <w:t>В</w:t>
            </w:r>
            <w:r w:rsidR="004C4153" w:rsidRPr="00B34A22">
              <w:rPr>
                <w:sz w:val="28"/>
              </w:rPr>
              <w:t>ладения</w:t>
            </w:r>
            <w:r>
              <w:rPr>
                <w:sz w:val="28"/>
              </w:rPr>
              <w:t xml:space="preserve"> </w:t>
            </w:r>
            <w:r w:rsidR="004C4153" w:rsidRPr="00B34A22">
              <w:rPr>
                <w:sz w:val="28"/>
              </w:rPr>
              <w:t>русским</w:t>
            </w:r>
            <w:r>
              <w:rPr>
                <w:sz w:val="28"/>
              </w:rPr>
              <w:t xml:space="preserve"> </w:t>
            </w:r>
            <w:r w:rsidR="004C4153" w:rsidRPr="00B34A22">
              <w:rPr>
                <w:sz w:val="28"/>
              </w:rPr>
              <w:t>языком</w:t>
            </w:r>
          </w:p>
        </w:tc>
      </w:tr>
      <w:tr w:rsidR="004C4153" w:rsidRPr="007A0DE0" w:rsidTr="00CC6C61">
        <w:trPr>
          <w:trHeight w:val="835"/>
        </w:trPr>
        <w:tc>
          <w:tcPr>
            <w:tcW w:w="3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4153" w:rsidRPr="007A0DE0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501D22" w:rsidRDefault="004C4153" w:rsidP="00501D22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Проведение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декады</w:t>
            </w:r>
            <w:r w:rsidR="000621C2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русского</w:t>
            </w:r>
          </w:p>
          <w:p w:rsidR="004C4153" w:rsidRPr="00501D22" w:rsidRDefault="000621C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rPr>
                <w:szCs w:val="28"/>
              </w:rPr>
              <w:t>Я</w:t>
            </w:r>
            <w:r w:rsidR="004C4153" w:rsidRPr="00501D22">
              <w:rPr>
                <w:szCs w:val="28"/>
              </w:rPr>
              <w:t>зыка</w:t>
            </w:r>
            <w:r>
              <w:rPr>
                <w:szCs w:val="28"/>
              </w:rPr>
              <w:t xml:space="preserve"> </w:t>
            </w:r>
            <w:r w:rsidR="004C4153" w:rsidRPr="00501D22">
              <w:rPr>
                <w:szCs w:val="28"/>
              </w:rPr>
              <w:t>и литературы</w:t>
            </w:r>
          </w:p>
          <w:p w:rsidR="004C4153" w:rsidRPr="007A0DE0" w:rsidRDefault="004C4153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7A0DE0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B34A22" w:rsidRDefault="004C4153" w:rsidP="00944DAE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Зам.по УВР</w:t>
            </w:r>
          </w:p>
          <w:p w:rsidR="004C4153" w:rsidRPr="00B34A22" w:rsidRDefault="004C4153" w:rsidP="00944DAE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Рук.</w:t>
            </w:r>
            <w:r w:rsidR="000621C2">
              <w:rPr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МО</w:t>
            </w:r>
          </w:p>
          <w:p w:rsidR="004C4153" w:rsidRPr="00B34A22" w:rsidRDefault="004C4153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C4153" w:rsidRPr="00B34A22" w:rsidRDefault="004C4153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4C4153" w:rsidRPr="00B34A22" w:rsidRDefault="004C4153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="000621C2"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153" w:rsidRPr="00B34A22" w:rsidRDefault="004C4153" w:rsidP="00501D22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Наличие</w:t>
            </w:r>
            <w:r w:rsidR="000621C2">
              <w:rPr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плана-графика</w:t>
            </w:r>
          </w:p>
          <w:p w:rsidR="004C4153" w:rsidRPr="00B34A22" w:rsidRDefault="000621C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szCs w:val="28"/>
              </w:rPr>
              <w:t>п</w:t>
            </w:r>
            <w:r w:rsidR="004C4153" w:rsidRPr="00B34A22">
              <w:rPr>
                <w:szCs w:val="28"/>
              </w:rPr>
              <w:t>роведения</w:t>
            </w:r>
            <w:r>
              <w:rPr>
                <w:szCs w:val="28"/>
              </w:rPr>
              <w:t xml:space="preserve"> </w:t>
            </w:r>
            <w:r w:rsidR="004C4153" w:rsidRPr="00B34A22">
              <w:rPr>
                <w:szCs w:val="28"/>
              </w:rPr>
              <w:t>декады.</w:t>
            </w:r>
          </w:p>
        </w:tc>
      </w:tr>
      <w:tr w:rsidR="007E00B9" w:rsidRPr="007A0DE0" w:rsidTr="000D43D3">
        <w:trPr>
          <w:trHeight w:val="1154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Включение</w:t>
            </w:r>
            <w:r>
              <w:t xml:space="preserve">  </w:t>
            </w:r>
            <w:r w:rsidRPr="00501D22">
              <w:t>обучающихся с</w:t>
            </w:r>
            <w:r>
              <w:t xml:space="preserve"> </w:t>
            </w:r>
            <w:r w:rsidRPr="00501D22">
              <w:t>неродным</w:t>
            </w:r>
            <w:r>
              <w:t xml:space="preserve"> </w:t>
            </w:r>
            <w:r w:rsidRPr="00501D22">
              <w:t>русским языком в активную</w:t>
            </w:r>
            <w:r>
              <w:t xml:space="preserve"> </w:t>
            </w:r>
            <w:r w:rsidRPr="00501D22">
              <w:t>социально</w:t>
            </w:r>
            <w:r>
              <w:t xml:space="preserve"> </w:t>
            </w:r>
            <w:r w:rsidRPr="00501D22">
              <w:t>значимую</w:t>
            </w:r>
            <w:r>
              <w:t xml:space="preserve"> </w:t>
            </w:r>
            <w:r w:rsidRPr="00501D22">
              <w:t>деятельность школы</w:t>
            </w:r>
            <w:r>
              <w:t xml:space="preserve"> </w:t>
            </w:r>
            <w:r w:rsidRPr="00501D22">
              <w:t>путем</w:t>
            </w:r>
            <w:r>
              <w:t xml:space="preserve"> </w:t>
            </w:r>
            <w:r w:rsidRPr="00501D22">
              <w:t>участия</w:t>
            </w:r>
            <w:r>
              <w:t xml:space="preserve"> </w:t>
            </w:r>
            <w:r w:rsidRPr="00501D22">
              <w:t>в</w:t>
            </w:r>
            <w:r>
              <w:t xml:space="preserve"> </w:t>
            </w:r>
            <w:r w:rsidRPr="00501D22">
              <w:t>общественных делах</w:t>
            </w:r>
            <w:r>
              <w:t xml:space="preserve"> </w:t>
            </w:r>
            <w:r w:rsidRPr="00501D22">
              <w:t>класса</w:t>
            </w:r>
            <w:r>
              <w:t xml:space="preserve"> </w:t>
            </w:r>
            <w:r w:rsidRPr="00501D22">
              <w:t xml:space="preserve">и </w:t>
            </w:r>
            <w:r>
              <w:t xml:space="preserve"> </w:t>
            </w:r>
            <w:r w:rsidRPr="00501D22">
              <w:t>школы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Школьный конкурс «Юный чтец»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0B9" w:rsidRPr="00B34A22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color w:val="181818"/>
                <w:szCs w:val="28"/>
              </w:rPr>
              <w:t>Руководители методических объединений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0B9" w:rsidRPr="00B34A22" w:rsidRDefault="007E00B9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7E00B9" w:rsidRPr="00B34A22" w:rsidRDefault="007E00B9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B34A22" w:rsidRDefault="007E00B9" w:rsidP="00944DAE">
            <w:pPr>
              <w:pStyle w:val="TableParagraph"/>
              <w:ind w:left="104" w:right="23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Количество детей,</w:t>
            </w:r>
            <w:r>
              <w:rPr>
                <w:sz w:val="28"/>
                <w:szCs w:val="28"/>
              </w:rPr>
              <w:t xml:space="preserve"> </w:t>
            </w:r>
            <w:r w:rsidRPr="00B34A22">
              <w:rPr>
                <w:spacing w:val="-1"/>
                <w:sz w:val="28"/>
                <w:szCs w:val="28"/>
              </w:rPr>
              <w:t>имеющих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языковой</w:t>
            </w:r>
          </w:p>
          <w:p w:rsidR="007E00B9" w:rsidRPr="00B34A22" w:rsidRDefault="007E00B9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барьер,</w:t>
            </w:r>
            <w:r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принимающих</w:t>
            </w:r>
            <w:r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активное участие</w:t>
            </w:r>
            <w:r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в</w:t>
            </w:r>
          </w:p>
          <w:p w:rsidR="007E00B9" w:rsidRPr="00B34A22" w:rsidRDefault="007E00B9" w:rsidP="007E00B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фотоотчет</w:t>
            </w:r>
            <w:r w:rsidR="0037675B">
              <w:t xml:space="preserve">е </w:t>
            </w:r>
            <w:r>
              <w:t>о</w:t>
            </w:r>
            <w:r w:rsidR="0037675B">
              <w:t xml:space="preserve"> </w:t>
            </w:r>
            <w:r>
              <w:t>проведении</w:t>
            </w:r>
          </w:p>
        </w:tc>
      </w:tr>
      <w:tr w:rsidR="007E00B9" w:rsidRPr="007A0DE0" w:rsidTr="000D43D3">
        <w:trPr>
          <w:trHeight w:val="737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6D30F0" w:rsidRDefault="007E00B9" w:rsidP="006D30F0">
            <w:pPr>
              <w:pStyle w:val="TableParagraph"/>
              <w:tabs>
                <w:tab w:val="left" w:pos="2231"/>
                <w:tab w:val="left" w:pos="2939"/>
              </w:tabs>
              <w:ind w:right="313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Лингвистическая</w:t>
            </w:r>
            <w:r>
              <w:rPr>
                <w:sz w:val="28"/>
                <w:szCs w:val="28"/>
              </w:rPr>
              <w:t xml:space="preserve"> игра </w:t>
            </w:r>
            <w:r w:rsidRPr="00944DAE">
              <w:rPr>
                <w:spacing w:val="-3"/>
                <w:sz w:val="28"/>
                <w:szCs w:val="28"/>
              </w:rPr>
              <w:t>«К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сокровищам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Октябрь 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</w:tr>
      <w:tr w:rsidR="007E00B9" w:rsidRPr="007A0DE0" w:rsidTr="000D43D3">
        <w:trPr>
          <w:trHeight w:val="1658"/>
        </w:trPr>
        <w:tc>
          <w:tcPr>
            <w:tcW w:w="3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B34A22" w:rsidRDefault="007E00B9" w:rsidP="00944DAE">
            <w:pPr>
              <w:pStyle w:val="TableParagraph"/>
              <w:spacing w:line="237" w:lineRule="exact"/>
              <w:rPr>
                <w:sz w:val="28"/>
              </w:rPr>
            </w:pPr>
            <w:r w:rsidRPr="00B34A22">
              <w:rPr>
                <w:sz w:val="28"/>
              </w:rPr>
              <w:t>Круглый</w:t>
            </w:r>
            <w:r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стол</w:t>
            </w:r>
            <w:r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«Как мы</w:t>
            </w:r>
            <w:r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общаемся</w:t>
            </w:r>
          </w:p>
          <w:p w:rsidR="007E00B9" w:rsidRPr="007A0DE0" w:rsidRDefault="007E00B9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на страницах Интернета?»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00B9" w:rsidRPr="007A0DE0" w:rsidRDefault="007E00B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B9" w:rsidRPr="006D30F0" w:rsidRDefault="007E00B9" w:rsidP="006D30F0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6D30F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оклады и презентации</w:t>
            </w:r>
            <w:r w:rsidRPr="006D30F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</w:t>
            </w:r>
            <w:r w:rsidRPr="006D30F0">
              <w:rPr>
                <w:sz w:val="28"/>
                <w:szCs w:val="28"/>
              </w:rPr>
              <w:t>отоотчет</w:t>
            </w:r>
            <w:r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</w:t>
            </w:r>
            <w:r w:rsidRPr="006D30F0">
              <w:rPr>
                <w:sz w:val="28"/>
                <w:szCs w:val="28"/>
              </w:rPr>
              <w:t>проведении</w:t>
            </w:r>
          </w:p>
        </w:tc>
      </w:tr>
      <w:tr w:rsidR="006D30F0" w:rsidRPr="007A0DE0" w:rsidTr="00CC6C61">
        <w:trPr>
          <w:trHeight w:val="211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Повышение</w:t>
            </w:r>
          </w:p>
          <w:p w:rsidR="00944DAE" w:rsidRPr="00944DAE" w:rsidRDefault="00944DAE" w:rsidP="00944DAE">
            <w:pPr>
              <w:pStyle w:val="TableParagraph"/>
              <w:tabs>
                <w:tab w:val="left" w:pos="2170"/>
              </w:tabs>
              <w:ind w:left="107" w:right="14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предметных</w:t>
            </w:r>
            <w:r w:rsidRPr="00944DAE">
              <w:rPr>
                <w:sz w:val="28"/>
                <w:szCs w:val="28"/>
              </w:rPr>
              <w:tab/>
            </w:r>
            <w:r w:rsidRPr="00944DAE">
              <w:rPr>
                <w:spacing w:val="-3"/>
                <w:sz w:val="28"/>
                <w:szCs w:val="28"/>
              </w:rPr>
              <w:t>и</w:t>
            </w:r>
            <w:r w:rsidR="007E00B9">
              <w:rPr>
                <w:spacing w:val="-3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методических</w:t>
            </w:r>
          </w:p>
          <w:p w:rsidR="00944DAE" w:rsidRPr="00944DAE" w:rsidRDefault="00944DAE" w:rsidP="00944DAE">
            <w:pPr>
              <w:pStyle w:val="TableParagraph"/>
              <w:ind w:left="107" w:right="14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компетенций</w:t>
            </w:r>
            <w:r w:rsidR="007E00B9">
              <w:rPr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учителей</w:t>
            </w:r>
            <w:r w:rsidR="007E00B9">
              <w:rPr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русского</w:t>
            </w:r>
            <w:r w:rsidR="007E00B9">
              <w:rPr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языка и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литературы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944DAE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944DAE">
              <w:rPr>
                <w:sz w:val="28"/>
              </w:rPr>
              <w:t>Курсы</w:t>
            </w:r>
            <w:r w:rsidR="007E00B9">
              <w:rPr>
                <w:sz w:val="28"/>
              </w:rPr>
              <w:t xml:space="preserve"> </w:t>
            </w:r>
            <w:r w:rsidRPr="00944DAE">
              <w:rPr>
                <w:sz w:val="28"/>
              </w:rPr>
              <w:t>повышения</w:t>
            </w:r>
            <w:r w:rsidR="007E00B9">
              <w:rPr>
                <w:sz w:val="28"/>
              </w:rPr>
              <w:t xml:space="preserve"> </w:t>
            </w:r>
            <w:r w:rsidRPr="00944DAE">
              <w:rPr>
                <w:sz w:val="28"/>
              </w:rPr>
              <w:t>квалификации,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семинары, мастер-класс,</w:t>
            </w:r>
            <w:r w:rsidR="007E00B9">
              <w:t xml:space="preserve"> </w:t>
            </w:r>
            <w:r>
              <w:t>консультации и т.д. с</w:t>
            </w:r>
            <w:r w:rsidR="007E00B9">
              <w:t xml:space="preserve"> </w:t>
            </w:r>
            <w:r>
              <w:t>использованием региональных и</w:t>
            </w:r>
            <w:r w:rsidR="007E00B9">
              <w:t xml:space="preserve"> </w:t>
            </w:r>
            <w:r>
              <w:t>федеральных</w:t>
            </w:r>
            <w:r w:rsidR="00E81A14">
              <w:t xml:space="preserve"> </w:t>
            </w:r>
            <w:r>
              <w:t>ресурсов.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456A9A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562EE5" w:rsidRDefault="00DA5329" w:rsidP="00AC75FC">
            <w:pPr>
              <w:pStyle w:val="TableParagraph"/>
              <w:spacing w:line="238" w:lineRule="exact"/>
              <w:ind w:left="104"/>
              <w:rPr>
                <w:sz w:val="28"/>
              </w:rPr>
            </w:pPr>
            <w:r w:rsidRPr="00562EE5">
              <w:rPr>
                <w:sz w:val="28"/>
              </w:rPr>
              <w:t>Наличие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удостоверений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о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прохождении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курсов.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Доля педагогов,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повысивших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свою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квалификацию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на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курсах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повышения</w:t>
            </w:r>
          </w:p>
          <w:p w:rsidR="00DA5329" w:rsidRPr="00562EE5" w:rsidRDefault="00DA5329" w:rsidP="00DA5329">
            <w:pPr>
              <w:pStyle w:val="TableParagraph"/>
              <w:ind w:left="104" w:right="105"/>
              <w:rPr>
                <w:sz w:val="28"/>
              </w:rPr>
            </w:pPr>
            <w:r w:rsidRPr="00562EE5">
              <w:rPr>
                <w:sz w:val="28"/>
              </w:rPr>
              <w:t>квалификации,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 xml:space="preserve">семинарах, вебинарах </w:t>
            </w:r>
            <w:r w:rsidRPr="00562EE5">
              <w:rPr>
                <w:sz w:val="28"/>
              </w:rPr>
              <w:lastRenderedPageBreak/>
              <w:t>по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методике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 xml:space="preserve">работы </w:t>
            </w:r>
            <w:r w:rsidR="007E00B9">
              <w:rPr>
                <w:sz w:val="28"/>
              </w:rPr>
              <w:t xml:space="preserve"> </w:t>
            </w:r>
            <w:r w:rsidRPr="00562EE5">
              <w:rPr>
                <w:sz w:val="28"/>
              </w:rPr>
              <w:t>с</w:t>
            </w:r>
          </w:p>
          <w:p w:rsidR="00B55B3C" w:rsidRPr="00E55206" w:rsidRDefault="00DA5329" w:rsidP="00E55206">
            <w:pPr>
              <w:pStyle w:val="TableParagraph"/>
              <w:ind w:left="104" w:right="-93"/>
              <w:rPr>
                <w:sz w:val="28"/>
                <w:szCs w:val="28"/>
              </w:rPr>
            </w:pPr>
            <w:r w:rsidRPr="00E55206">
              <w:rPr>
                <w:sz w:val="28"/>
                <w:szCs w:val="28"/>
              </w:rPr>
              <w:t>детьми, для которых</w:t>
            </w:r>
            <w:r w:rsidR="007E00B9">
              <w:rPr>
                <w:sz w:val="28"/>
                <w:szCs w:val="28"/>
              </w:rPr>
              <w:t xml:space="preserve"> </w:t>
            </w:r>
            <w:r w:rsidRPr="00E55206">
              <w:rPr>
                <w:sz w:val="28"/>
                <w:szCs w:val="28"/>
              </w:rPr>
              <w:t>русский</w:t>
            </w:r>
            <w:r w:rsidR="007E00B9">
              <w:rPr>
                <w:sz w:val="28"/>
                <w:szCs w:val="28"/>
              </w:rPr>
              <w:t xml:space="preserve"> </w:t>
            </w:r>
            <w:r w:rsidRPr="00E55206">
              <w:rPr>
                <w:sz w:val="28"/>
                <w:szCs w:val="28"/>
              </w:rPr>
              <w:t>язык</w:t>
            </w:r>
            <w:r w:rsidR="007E00B9">
              <w:rPr>
                <w:sz w:val="28"/>
                <w:szCs w:val="28"/>
              </w:rPr>
              <w:t xml:space="preserve"> </w:t>
            </w:r>
            <w:r w:rsidR="00E55206" w:rsidRPr="00E55206">
              <w:rPr>
                <w:sz w:val="28"/>
                <w:szCs w:val="28"/>
              </w:rPr>
              <w:t xml:space="preserve">не </w:t>
            </w:r>
            <w:r w:rsidRPr="00E55206">
              <w:rPr>
                <w:sz w:val="28"/>
                <w:szCs w:val="28"/>
              </w:rPr>
              <w:t>является</w:t>
            </w:r>
            <w:r w:rsidR="007E00B9">
              <w:rPr>
                <w:sz w:val="28"/>
                <w:szCs w:val="28"/>
              </w:rPr>
              <w:t xml:space="preserve"> </w:t>
            </w:r>
            <w:r w:rsidRPr="00E55206">
              <w:rPr>
                <w:sz w:val="28"/>
                <w:szCs w:val="28"/>
              </w:rPr>
              <w:t>родным.</w:t>
            </w:r>
          </w:p>
        </w:tc>
      </w:tr>
      <w:tr w:rsidR="006D30F0" w:rsidRPr="007A0DE0" w:rsidTr="00CC6C61">
        <w:trPr>
          <w:trHeight w:val="1974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Default="006D30F0" w:rsidP="00DA5329">
            <w:pPr>
              <w:pStyle w:val="TableParagraph"/>
              <w:spacing w:line="238" w:lineRule="exact"/>
              <w:ind w:left="107"/>
            </w:pPr>
          </w:p>
          <w:p w:rsidR="006D30F0" w:rsidRPr="007A0DE0" w:rsidRDefault="006D30F0" w:rsidP="00DA5329">
            <w:pPr>
              <w:spacing w:after="0" w:line="240" w:lineRule="auto"/>
              <w:ind w:left="0" w:right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6D30F0" w:rsidRDefault="006D30F0" w:rsidP="00DA5329">
            <w:pPr>
              <w:pStyle w:val="TableParagraph"/>
              <w:tabs>
                <w:tab w:val="left" w:pos="2333"/>
              </w:tabs>
              <w:spacing w:line="238" w:lineRule="exact"/>
              <w:jc w:val="both"/>
              <w:rPr>
                <w:sz w:val="28"/>
                <w:szCs w:val="28"/>
              </w:rPr>
            </w:pPr>
            <w:r w:rsidRPr="006D30F0">
              <w:rPr>
                <w:sz w:val="28"/>
                <w:szCs w:val="28"/>
              </w:rPr>
              <w:t>Проведение</w:t>
            </w:r>
            <w:r w:rsidR="00222919">
              <w:rPr>
                <w:sz w:val="28"/>
                <w:szCs w:val="28"/>
              </w:rPr>
              <w:t xml:space="preserve"> школьных</w:t>
            </w:r>
          </w:p>
          <w:p w:rsidR="006D30F0" w:rsidRPr="006D30F0" w:rsidRDefault="00222919" w:rsidP="006D30F0">
            <w:pPr>
              <w:pStyle w:val="TableParagraph"/>
              <w:spacing w:before="35" w:line="273" w:lineRule="auto"/>
              <w:ind w:right="97"/>
              <w:jc w:val="both"/>
              <w:rPr>
                <w:sz w:val="28"/>
              </w:rPr>
            </w:pPr>
            <w:r w:rsidRPr="006D30F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етодических семинаров </w:t>
            </w:r>
            <w:r w:rsidR="006D30F0" w:rsidRPr="006D30F0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учителей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русского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литературы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по теме: «Формы и методы изучения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русского языка и русской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литературы в поликультурной</w:t>
            </w:r>
            <w:r>
              <w:rPr>
                <w:sz w:val="28"/>
                <w:szCs w:val="28"/>
              </w:rPr>
              <w:t xml:space="preserve"> </w:t>
            </w:r>
            <w:r w:rsidR="006D30F0" w:rsidRPr="006D30F0">
              <w:rPr>
                <w:sz w:val="28"/>
                <w:szCs w:val="28"/>
              </w:rPr>
              <w:t>среде»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Сентябрь 2022</w:t>
            </w:r>
            <w:r w:rsidRPr="007A0DE0">
              <w:rPr>
                <w:color w:val="18181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30F0" w:rsidRDefault="006D30F0" w:rsidP="00DA5329">
            <w:pPr>
              <w:pStyle w:val="TableParagraph"/>
              <w:spacing w:line="237" w:lineRule="exact"/>
              <w:ind w:left="105"/>
            </w:pPr>
            <w:r w:rsidRPr="00DA5329">
              <w:rPr>
                <w:sz w:val="28"/>
              </w:rPr>
              <w:t>Учителя-</w:t>
            </w:r>
          </w:p>
          <w:p w:rsidR="006D30F0" w:rsidRPr="007A0DE0" w:rsidRDefault="006D30F0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филологи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E55206" w:rsidRDefault="00E55206" w:rsidP="00E55206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E55206">
              <w:rPr>
                <w:sz w:val="28"/>
                <w:szCs w:val="28"/>
              </w:rPr>
              <w:t>Д</w:t>
            </w:r>
            <w:r w:rsidR="006D30F0" w:rsidRPr="00E55206">
              <w:rPr>
                <w:sz w:val="28"/>
                <w:szCs w:val="28"/>
              </w:rPr>
              <w:t>оклады и презентации</w:t>
            </w:r>
          </w:p>
        </w:tc>
      </w:tr>
      <w:tr w:rsidR="006D30F0" w:rsidRPr="007A0DE0" w:rsidTr="00CC6C61">
        <w:trPr>
          <w:trHeight w:val="1440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0F0" w:rsidRPr="007A0DE0" w:rsidRDefault="006D30F0" w:rsidP="00DA5329">
            <w:pPr>
              <w:spacing w:after="0" w:line="240" w:lineRule="auto"/>
              <w:ind w:left="0" w:right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DA5329" w:rsidRDefault="006D30F0" w:rsidP="00DA5329">
            <w:pPr>
              <w:pStyle w:val="TableParagraph"/>
              <w:tabs>
                <w:tab w:val="left" w:pos="2333"/>
              </w:tabs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222919">
              <w:rPr>
                <w:sz w:val="28"/>
                <w:szCs w:val="28"/>
              </w:rPr>
              <w:t>школьных</w:t>
            </w:r>
          </w:p>
          <w:p w:rsidR="006D30F0" w:rsidRPr="00DA5329" w:rsidRDefault="00222919" w:rsidP="00DA5329">
            <w:pPr>
              <w:pStyle w:val="TableParagraph"/>
              <w:tabs>
                <w:tab w:val="left" w:pos="1282"/>
                <w:tab w:val="left" w:pos="2433"/>
                <w:tab w:val="left" w:pos="3291"/>
              </w:tabs>
              <w:spacing w:line="273" w:lineRule="auto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D30F0" w:rsidRPr="00DA5329">
              <w:rPr>
                <w:sz w:val="28"/>
                <w:szCs w:val="28"/>
              </w:rPr>
              <w:t>етодич</w:t>
            </w:r>
            <w:r>
              <w:rPr>
                <w:sz w:val="28"/>
                <w:szCs w:val="28"/>
              </w:rPr>
              <w:t>еских семинаров</w:t>
            </w:r>
            <w:r w:rsidR="006D30F0" w:rsidRPr="00DA5329">
              <w:rPr>
                <w:sz w:val="28"/>
                <w:szCs w:val="28"/>
              </w:rPr>
              <w:tab/>
              <w:t xml:space="preserve">для </w:t>
            </w:r>
            <w:r w:rsidR="006D30F0">
              <w:rPr>
                <w:sz w:val="28"/>
                <w:szCs w:val="28"/>
              </w:rPr>
              <w:t xml:space="preserve">учителей русского </w:t>
            </w:r>
            <w:r w:rsidR="006D30F0" w:rsidRPr="00DA5329">
              <w:rPr>
                <w:sz w:val="28"/>
                <w:szCs w:val="28"/>
              </w:rPr>
              <w:t>языка</w:t>
            </w:r>
            <w:r w:rsidR="006D30F0" w:rsidRPr="00DA5329">
              <w:rPr>
                <w:spacing w:val="-3"/>
                <w:sz w:val="28"/>
                <w:szCs w:val="28"/>
              </w:rPr>
              <w:t>и</w:t>
            </w:r>
            <w:r w:rsidR="006D30F0" w:rsidRPr="00DA5329">
              <w:rPr>
                <w:sz w:val="28"/>
                <w:szCs w:val="28"/>
              </w:rPr>
              <w:t>литературыпо теме:</w:t>
            </w:r>
          </w:p>
          <w:p w:rsidR="006D30F0" w:rsidRPr="00DA5329" w:rsidRDefault="006D30F0" w:rsidP="00DA5329">
            <w:pPr>
              <w:pStyle w:val="TableParagraph"/>
              <w:spacing w:line="253" w:lineRule="exact"/>
              <w:ind w:firstLine="5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«Русский</w:t>
            </w:r>
            <w:r w:rsidR="00222919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язык</w:t>
            </w:r>
            <w:r w:rsidR="00222919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государственный:</w:t>
            </w:r>
          </w:p>
          <w:p w:rsidR="006D30F0" w:rsidRPr="007A0DE0" w:rsidRDefault="006D30F0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rPr>
                <w:szCs w:val="28"/>
              </w:rPr>
              <w:t>современное состояние и меры по</w:t>
            </w:r>
            <w:r w:rsidR="00222919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его</w:t>
            </w:r>
            <w:r w:rsidR="00222919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укреплению</w:t>
            </w:r>
            <w:r w:rsidR="00222919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и</w:t>
            </w:r>
            <w:r w:rsidR="00222919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развитию»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19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Сентябрь</w:t>
            </w:r>
          </w:p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222919" w:rsidRDefault="00222919" w:rsidP="00222919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222919">
              <w:rPr>
                <w:sz w:val="28"/>
                <w:szCs w:val="28"/>
              </w:rPr>
              <w:t>Д</w:t>
            </w:r>
            <w:r w:rsidR="006D30F0" w:rsidRPr="00222919">
              <w:rPr>
                <w:sz w:val="28"/>
                <w:szCs w:val="28"/>
              </w:rPr>
              <w:t>оклады и презентации</w:t>
            </w:r>
          </w:p>
        </w:tc>
      </w:tr>
      <w:tr w:rsidR="006D30F0" w:rsidRPr="007A0DE0" w:rsidTr="00CC6C61">
        <w:trPr>
          <w:trHeight w:val="1080"/>
        </w:trPr>
        <w:tc>
          <w:tcPr>
            <w:tcW w:w="31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7A0DE0" w:rsidRDefault="006D30F0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DA5329" w:rsidRDefault="006D30F0" w:rsidP="00DA5329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DA5329">
              <w:rPr>
                <w:sz w:val="28"/>
              </w:rPr>
              <w:t>Формирование</w:t>
            </w:r>
          </w:p>
          <w:p w:rsidR="006D30F0" w:rsidRPr="00DA5329" w:rsidRDefault="0022291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DA5329">
              <w:rPr>
                <w:sz w:val="28"/>
              </w:rPr>
              <w:t>К</w:t>
            </w:r>
            <w:r w:rsidR="006D30F0" w:rsidRPr="00DA5329">
              <w:rPr>
                <w:sz w:val="28"/>
              </w:rPr>
              <w:t>ультурной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компетентности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обучающихся;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Воспитание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толерантного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поведения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обучающихся в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школе;</w:t>
            </w:r>
            <w:r>
              <w:rPr>
                <w:sz w:val="28"/>
              </w:rPr>
              <w:t xml:space="preserve">  </w:t>
            </w:r>
            <w:r w:rsidR="006D30F0" w:rsidRPr="00DA5329">
              <w:rPr>
                <w:sz w:val="28"/>
              </w:rPr>
              <w:t>Снятие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lastRenderedPageBreak/>
              <w:t>психологических</w:t>
            </w:r>
            <w:r>
              <w:rPr>
                <w:sz w:val="28"/>
              </w:rPr>
              <w:t xml:space="preserve"> </w:t>
            </w:r>
            <w:r w:rsidR="006D30F0">
              <w:rPr>
                <w:sz w:val="28"/>
              </w:rPr>
              <w:t xml:space="preserve">проблем, </w:t>
            </w:r>
            <w:r w:rsidR="006D30F0" w:rsidRPr="00DA5329"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поликультурного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пространства</w:t>
            </w:r>
            <w:r>
              <w:rPr>
                <w:sz w:val="28"/>
              </w:rPr>
              <w:t xml:space="preserve"> </w:t>
            </w:r>
            <w:r w:rsidR="006D30F0" w:rsidRPr="00DA5329">
              <w:rPr>
                <w:sz w:val="28"/>
              </w:rPr>
              <w:t>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DA5329" w:rsidRDefault="00E55206" w:rsidP="00E55206">
            <w:pPr>
              <w:pStyle w:val="TableParagraph"/>
              <w:spacing w:line="23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="006D30F0" w:rsidRPr="00DA5329">
              <w:rPr>
                <w:sz w:val="28"/>
              </w:rPr>
              <w:t>ентябрь-</w:t>
            </w:r>
          </w:p>
          <w:p w:rsidR="006D30F0" w:rsidRPr="007A0DE0" w:rsidRDefault="006D30F0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декабрь</w:t>
            </w:r>
            <w:r>
              <w:rPr>
                <w:color w:val="181818"/>
                <w:szCs w:val="28"/>
              </w:rPr>
              <w:t xml:space="preserve">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0F0" w:rsidRPr="007A0DE0" w:rsidRDefault="006D30F0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AC75FC" w:rsidRDefault="006D30F0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AC75FC">
              <w:rPr>
                <w:sz w:val="28"/>
              </w:rPr>
              <w:t>Проведение</w:t>
            </w:r>
            <w:r w:rsidR="00222919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тренинга по</w:t>
            </w:r>
            <w:r w:rsidR="00222919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основам</w:t>
            </w:r>
          </w:p>
          <w:p w:rsidR="006D30F0" w:rsidRPr="00AC75FC" w:rsidRDefault="006D30F0" w:rsidP="00DA5329">
            <w:pPr>
              <w:pStyle w:val="TableParagraph"/>
              <w:ind w:right="665"/>
              <w:rPr>
                <w:sz w:val="28"/>
              </w:rPr>
            </w:pPr>
            <w:r w:rsidRPr="00AC75FC">
              <w:rPr>
                <w:sz w:val="28"/>
              </w:rPr>
              <w:t>межличностного общения в</w:t>
            </w:r>
            <w:r w:rsidR="00222919">
              <w:rPr>
                <w:sz w:val="28"/>
              </w:rPr>
              <w:t xml:space="preserve"> </w:t>
            </w:r>
            <w:r>
              <w:rPr>
                <w:sz w:val="28"/>
              </w:rPr>
              <w:t>поли</w:t>
            </w:r>
            <w:r w:rsidRPr="00AC75FC">
              <w:rPr>
                <w:sz w:val="28"/>
              </w:rPr>
              <w:t>культурном обществе</w:t>
            </w:r>
            <w:r w:rsidR="00222919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Тренинг «Учимся</w:t>
            </w:r>
          </w:p>
          <w:p w:rsidR="006D30F0" w:rsidRPr="007A0DE0" w:rsidRDefault="006D30F0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межкультурному</w:t>
            </w:r>
            <w:r w:rsidR="00222919">
              <w:t xml:space="preserve"> </w:t>
            </w:r>
            <w:r>
              <w:t>общению» «Этикa</w:t>
            </w:r>
            <w:r w:rsidR="00222919">
              <w:t xml:space="preserve"> </w:t>
            </w:r>
            <w:r>
              <w:t>общения:</w:t>
            </w:r>
            <w:r w:rsidR="00222919">
              <w:t xml:space="preserve"> </w:t>
            </w:r>
            <w:r>
              <w:lastRenderedPageBreak/>
              <w:t>поликультурный</w:t>
            </w:r>
            <w:r w:rsidR="00222919">
              <w:t xml:space="preserve"> </w:t>
            </w:r>
            <w:r>
              <w:t>подход»</w:t>
            </w:r>
          </w:p>
        </w:tc>
      </w:tr>
      <w:tr w:rsidR="006D30F0" w:rsidRPr="007A0DE0" w:rsidTr="00CC6C61">
        <w:trPr>
          <w:trHeight w:val="2263"/>
        </w:trPr>
        <w:tc>
          <w:tcPr>
            <w:tcW w:w="3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0F0" w:rsidRPr="00DA5329" w:rsidRDefault="006D30F0" w:rsidP="006D30F0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lastRenderedPageBreak/>
              <w:t>Мониторинг</w:t>
            </w:r>
          </w:p>
          <w:p w:rsidR="006D30F0" w:rsidRPr="00DA5329" w:rsidRDefault="006D30F0" w:rsidP="006D30F0">
            <w:pPr>
              <w:pStyle w:val="TableParagraph"/>
              <w:spacing w:before="1"/>
              <w:ind w:right="201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эффективности схеморганизации обучения</w:t>
            </w:r>
            <w:r w:rsidR="00222919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обучающихся,</w:t>
            </w:r>
          </w:p>
          <w:p w:rsidR="00DA5329" w:rsidRPr="007A0DE0" w:rsidRDefault="006D30F0" w:rsidP="006D30F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имеющих языковой</w:t>
            </w:r>
            <w:r w:rsidR="00222919">
              <w:t xml:space="preserve"> </w:t>
            </w:r>
            <w:r>
              <w:t>барьер.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Издание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Приказа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о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проведении</w:t>
            </w:r>
          </w:p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мониторинга для определения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успешности принятых мер по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 Проведение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мониторинга</w:t>
            </w:r>
          </w:p>
          <w:p w:rsidR="00DA5329" w:rsidRPr="00DA5329" w:rsidRDefault="00DA532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AC75FC">
              <w:rPr>
                <w:sz w:val="28"/>
                <w:szCs w:val="28"/>
              </w:rPr>
              <w:t>успешности принятых мер по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="00222919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DA5329" w:rsidRP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 </w:t>
            </w:r>
            <w:r>
              <w:rPr>
                <w:szCs w:val="28"/>
              </w:rPr>
              <w:t xml:space="preserve">дир. </w:t>
            </w:r>
            <w:r w:rsidRPr="00761CD3">
              <w:rPr>
                <w:szCs w:val="28"/>
              </w:rPr>
              <w:t>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</w:pPr>
            <w:r w:rsidRPr="00DA5329">
              <w:rPr>
                <w:sz w:val="28"/>
              </w:rPr>
              <w:t>Наличие</w:t>
            </w:r>
            <w:r w:rsidR="00222919">
              <w:rPr>
                <w:sz w:val="28"/>
              </w:rPr>
              <w:t xml:space="preserve"> </w:t>
            </w:r>
            <w:r w:rsidR="00C561C7">
              <w:rPr>
                <w:sz w:val="28"/>
              </w:rPr>
              <w:t xml:space="preserve">приказа </w:t>
            </w:r>
          </w:p>
        </w:tc>
      </w:tr>
    </w:tbl>
    <w:p w:rsidR="00A6003E" w:rsidRDefault="007A0DE0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  <w:r w:rsidRPr="007A0DE0">
        <w:rPr>
          <w:rFonts w:ascii="Arial" w:hAnsi="Arial" w:cs="Arial"/>
          <w:color w:val="FFFFFF"/>
          <w:sz w:val="21"/>
          <w:szCs w:val="21"/>
        </w:rPr>
        <w:t>Дата: 25.03.2022г</w:t>
      </w:r>
      <w:r w:rsidRPr="00D8193C">
        <w:rPr>
          <w:rFonts w:ascii="Arial" w:hAnsi="Arial" w:cs="Arial"/>
          <w:color w:val="FFFFFF"/>
          <w:szCs w:val="28"/>
        </w:rPr>
        <w:t>.   </w:t>
      </w: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A6003E" w:rsidRDefault="00A6003E" w:rsidP="0022291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FFFFFF"/>
          <w:szCs w:val="28"/>
        </w:rPr>
      </w:pPr>
    </w:p>
    <w:p w:rsidR="00A6003E" w:rsidRDefault="00A6003E" w:rsidP="00D8193C">
      <w:pPr>
        <w:shd w:val="clear" w:color="auto" w:fill="FFFFFF"/>
        <w:spacing w:after="0" w:line="240" w:lineRule="auto"/>
        <w:ind w:left="0" w:right="0" w:firstLine="0"/>
        <w:jc w:val="center"/>
        <w:rPr>
          <w:rFonts w:ascii="Arial" w:hAnsi="Arial" w:cs="Arial"/>
          <w:color w:val="FFFFFF"/>
          <w:szCs w:val="28"/>
        </w:rPr>
      </w:pPr>
    </w:p>
    <w:p w:rsidR="00B251C8" w:rsidRDefault="00B251C8" w:rsidP="00C561C7">
      <w:pPr>
        <w:shd w:val="clear" w:color="auto" w:fill="FFFFFF"/>
        <w:spacing w:after="0" w:line="240" w:lineRule="auto"/>
        <w:ind w:left="0" w:right="0" w:firstLine="0"/>
        <w:rPr>
          <w:b/>
          <w:szCs w:val="28"/>
        </w:rPr>
      </w:pPr>
    </w:p>
    <w:p w:rsidR="00D8193C" w:rsidRPr="00D8193C" w:rsidRDefault="00D8193C" w:rsidP="00D8193C">
      <w:pPr>
        <w:shd w:val="clear" w:color="auto" w:fill="FFFFFF"/>
        <w:spacing w:after="0" w:line="240" w:lineRule="auto"/>
        <w:ind w:left="0" w:right="0" w:firstLine="0"/>
        <w:jc w:val="center"/>
        <w:rPr>
          <w:color w:val="181818"/>
          <w:szCs w:val="28"/>
        </w:rPr>
      </w:pPr>
      <w:r w:rsidRPr="00D8193C">
        <w:rPr>
          <w:b/>
          <w:szCs w:val="28"/>
        </w:rPr>
        <w:t>Дорожная карта</w:t>
      </w:r>
    </w:p>
    <w:p w:rsidR="00D8193C" w:rsidRPr="003232B0" w:rsidRDefault="00D8193C" w:rsidP="00B251C8">
      <w:pPr>
        <w:keepNext/>
        <w:keepLines/>
        <w:spacing w:after="0"/>
        <w:jc w:val="center"/>
        <w:outlineLvl w:val="0"/>
        <w:rPr>
          <w:b/>
          <w:szCs w:val="28"/>
        </w:rPr>
      </w:pPr>
      <w:r w:rsidRPr="00D8193C">
        <w:rPr>
          <w:b/>
          <w:szCs w:val="28"/>
        </w:rPr>
        <w:t>реализации Программы антирисковых мер «Риски низкой адаптивности учебного процесса»</w:t>
      </w:r>
    </w:p>
    <w:tbl>
      <w:tblPr>
        <w:tblW w:w="15629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2"/>
        <w:gridCol w:w="2694"/>
        <w:gridCol w:w="1609"/>
        <w:gridCol w:w="2483"/>
        <w:gridCol w:w="2126"/>
        <w:gridCol w:w="3055"/>
      </w:tblGrid>
      <w:tr w:rsidR="00C561C7" w:rsidRPr="003232B0" w:rsidTr="00C561C7">
        <w:trPr>
          <w:trHeight w:val="32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jc w:val="left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Задача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Мероприятие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Сроки реализации</w:t>
            </w:r>
          </w:p>
        </w:tc>
        <w:tc>
          <w:tcPr>
            <w:tcW w:w="2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Участники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Показатели</w:t>
            </w:r>
          </w:p>
        </w:tc>
      </w:tr>
      <w:tr w:rsidR="00D8193C" w:rsidRPr="003232B0" w:rsidTr="00C561C7">
        <w:trPr>
          <w:trHeight w:val="325"/>
        </w:trPr>
        <w:tc>
          <w:tcPr>
            <w:tcW w:w="1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93C" w:rsidRPr="003232B0" w:rsidRDefault="00D8193C" w:rsidP="00D8193C">
            <w:pPr>
              <w:spacing w:after="0" w:line="240" w:lineRule="auto"/>
              <w:jc w:val="center"/>
              <w:rPr>
                <w:b/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.</w:t>
            </w:r>
            <w:r w:rsidR="000F237C">
              <w:rPr>
                <w:b/>
                <w:color w:val="181818"/>
                <w:szCs w:val="28"/>
              </w:rPr>
              <w:t xml:space="preserve"> Риск 4</w:t>
            </w:r>
            <w:r w:rsidRPr="003232B0">
              <w:rPr>
                <w:b/>
                <w:color w:val="181818"/>
                <w:szCs w:val="28"/>
              </w:rPr>
              <w:t xml:space="preserve"> «Риски низкой адаптивности учебного процесса»</w:t>
            </w:r>
          </w:p>
          <w:p w:rsidR="00D8193C" w:rsidRPr="003232B0" w:rsidRDefault="00D8193C" w:rsidP="00C561C7">
            <w:pPr>
              <w:spacing w:after="0" w:line="240" w:lineRule="auto"/>
              <w:ind w:left="7"/>
              <w:rPr>
                <w:color w:val="181818"/>
                <w:szCs w:val="28"/>
              </w:rPr>
            </w:pPr>
            <w:r w:rsidRPr="003232B0">
              <w:rPr>
                <w:b/>
                <w:color w:val="181818"/>
                <w:szCs w:val="28"/>
              </w:rPr>
              <w:t>Цель</w:t>
            </w:r>
            <w:r w:rsidRPr="003232B0">
              <w:rPr>
                <w:color w:val="181818"/>
                <w:szCs w:val="28"/>
              </w:rPr>
              <w:t>: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соответственно его биологическим задаткам и возможностям.</w:t>
            </w:r>
          </w:p>
        </w:tc>
      </w:tr>
      <w:tr w:rsidR="00C561C7" w:rsidRPr="003232B0" w:rsidTr="00C561C7">
        <w:trPr>
          <w:trHeight w:val="2540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7" w:firstLine="568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Составить банк данных обучающихся с рисками учебной неуспеваемости по причине с низкой адаптивностью к учебному процессу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Социально-психологическое исследование «Уровень адаптивности учащихся школы к учебному процессу»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Апрель 2022г.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Участники образовательного процесса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Анализ анкетирования, таблица уровней адаптивности учащихся, списки учащихся с низкой адаптацией к обучению</w:t>
            </w:r>
          </w:p>
        </w:tc>
      </w:tr>
      <w:tr w:rsidR="00C561C7" w:rsidRPr="003232B0" w:rsidTr="00C561C7">
        <w:trPr>
          <w:trHeight w:val="210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C561C7" w:rsidP="00C561C7">
            <w:pPr>
              <w:spacing w:after="0" w:line="240" w:lineRule="auto"/>
              <w:ind w:left="7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Организовать работу по оказанию </w:t>
            </w:r>
            <w:r w:rsidR="00D8193C" w:rsidRPr="003232B0">
              <w:rPr>
                <w:color w:val="181818"/>
                <w:szCs w:val="28"/>
              </w:rPr>
              <w:t>консультационной помощи педагога-психолога учащимся, входящих в список с низкой учебной адаптивностью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Март – 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Социальный педагог-психолог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B251C8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с </w:t>
            </w:r>
            <w:r w:rsidR="00D8193C" w:rsidRPr="003232B0">
              <w:rPr>
                <w:color w:val="181818"/>
                <w:szCs w:val="28"/>
              </w:rPr>
              <w:t>низкой успеваемостью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Анализ текущей работы</w:t>
            </w:r>
          </w:p>
        </w:tc>
      </w:tr>
      <w:tr w:rsidR="00C561C7" w:rsidRPr="003232B0" w:rsidTr="00C561C7">
        <w:trPr>
          <w:trHeight w:val="2056"/>
        </w:trPr>
        <w:tc>
          <w:tcPr>
            <w:tcW w:w="3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7" w:firstLine="568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lastRenderedPageBreak/>
              <w:t>Внедрить в педагогическую практику элементы формирующего оценивания, увелич</w:t>
            </w:r>
            <w:r w:rsidR="00B251C8">
              <w:rPr>
                <w:color w:val="181818"/>
                <w:szCs w:val="28"/>
              </w:rPr>
              <w:t>ить число педагогов, применяющи</w:t>
            </w:r>
            <w:r w:rsidRPr="003232B0">
              <w:rPr>
                <w:color w:val="181818"/>
                <w:szCs w:val="28"/>
              </w:rPr>
              <w:t>их в своей работе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Заседание методического совета «Применение формирующего оценивания на уроках»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Апрель 2022г.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Методический совет школы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Теоретический материал по вопросу, список ссылок цифровых ресурсов по данной теме, список источников информации</w:t>
            </w:r>
          </w:p>
        </w:tc>
      </w:tr>
      <w:tr w:rsidR="00C561C7" w:rsidRPr="003232B0" w:rsidTr="00C561C7">
        <w:trPr>
          <w:trHeight w:val="4814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Апрель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Индивидуальная траектория развития учащихся с низкой адаптивностью по предмету на основе не только вводных, но и промежуточных проверочных работ</w:t>
            </w:r>
          </w:p>
          <w:p w:rsidR="00D8193C" w:rsidRPr="003232B0" w:rsidRDefault="00B251C8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(таблицы </w:t>
            </w:r>
            <w:r w:rsidR="00D8193C" w:rsidRPr="003232B0">
              <w:rPr>
                <w:color w:val="181818"/>
                <w:szCs w:val="28"/>
              </w:rPr>
              <w:t>с указанием темы, по которой осуществлялась проверка, набранных баллов по каждому заданию работы, рекомендациями)</w:t>
            </w:r>
          </w:p>
        </w:tc>
      </w:tr>
      <w:tr w:rsidR="00C561C7" w:rsidRPr="003232B0" w:rsidTr="00C561C7">
        <w:trPr>
          <w:trHeight w:val="285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Прием формирующего оценивания «Если бы я был учителем…»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  <w:r w:rsidRPr="003232B0">
              <w:rPr>
                <w:color w:val="181818"/>
                <w:szCs w:val="28"/>
              </w:rPr>
              <w:t>ставят себя на место учителя, объясняют классу тему, ход выполнения задания, теорему.</w:t>
            </w:r>
          </w:p>
        </w:tc>
      </w:tr>
      <w:tr w:rsidR="00C561C7" w:rsidRPr="003232B0" w:rsidTr="00C561C7">
        <w:trPr>
          <w:trHeight w:val="3780"/>
        </w:trPr>
        <w:tc>
          <w:tcPr>
            <w:tcW w:w="36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lastRenderedPageBreak/>
              <w:t>Совершенствовать навыки работы учителей-предметников , использующих современные педагогические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Заседания методических объединений учителей естественно-математического цикла и гуманитарной направленности «Современные образовательные технологии как средство повышения адаптивности учащихся к обучению»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Сентябрь  2022 г.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Руководители методических объединений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 естественно-математического цикла и гуманитарной направленности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Буклеты с предоставлением классификации педагогических технологий</w:t>
            </w:r>
          </w:p>
        </w:tc>
      </w:tr>
      <w:tr w:rsidR="00C561C7" w:rsidRPr="003232B0" w:rsidTr="00C561C7">
        <w:trPr>
          <w:trHeight w:val="502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Круглый стол «Из опыта работы по применению</w:t>
            </w:r>
            <w:r w:rsidR="00222919">
              <w:rPr>
                <w:color w:val="181818"/>
                <w:szCs w:val="28"/>
              </w:rPr>
              <w:t xml:space="preserve"> </w:t>
            </w:r>
            <w:r w:rsidRPr="003232B0">
              <w:rPr>
                <w:color w:val="181818"/>
                <w:szCs w:val="28"/>
              </w:rPr>
              <w:t xml:space="preserve">передовых образовательных технологий </w:t>
            </w:r>
            <w:r>
              <w:rPr>
                <w:color w:val="181818"/>
                <w:szCs w:val="28"/>
              </w:rPr>
              <w:t xml:space="preserve">на уроках и во внеурочное время </w:t>
            </w:r>
            <w:r w:rsidRPr="003232B0">
              <w:rPr>
                <w:color w:val="181818"/>
                <w:szCs w:val="28"/>
              </w:rPr>
              <w:t>по предмету»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  <w:p w:rsidR="00D8193C" w:rsidRPr="003232B0" w:rsidRDefault="00D8193C" w:rsidP="00656791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Октябрь 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656791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Презентации педагогического опыта</w:t>
            </w:r>
          </w:p>
        </w:tc>
      </w:tr>
      <w:tr w:rsidR="00C561C7" w:rsidRPr="003232B0" w:rsidTr="00C561C7">
        <w:trPr>
          <w:trHeight w:val="1807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lastRenderedPageBreak/>
              <w:t>Продолжить работу по оказании помощи слабоуспевающим по причине низкой адаптивности к учебному процессу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План-график индивидуальных занятий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D8193C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График занятий</w:t>
            </w:r>
          </w:p>
        </w:tc>
      </w:tr>
      <w:tr w:rsidR="00C561C7" w:rsidRPr="003232B0" w:rsidTr="00C561C7">
        <w:trPr>
          <w:trHeight w:val="211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Организовать работу с учащимися с низкой адаптивностью по группам с успешным наставником- учеником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Групповые занятия и работа в парах на уроках и во внеурочное время по предмету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656791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Таблица отчетов от наставника ученической группы</w:t>
            </w:r>
          </w:p>
        </w:tc>
      </w:tr>
      <w:tr w:rsidR="00C561C7" w:rsidRPr="003232B0" w:rsidTr="00C561C7">
        <w:trPr>
          <w:trHeight w:val="1974"/>
        </w:trPr>
        <w:tc>
          <w:tcPr>
            <w:tcW w:w="3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Формировать разнообразные условия для самореализации ребенка в учебном процессе с учетом особенностей каждого ученика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C561C7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Семинар «Создание </w:t>
            </w:r>
            <w:r w:rsidR="00B251C8">
              <w:rPr>
                <w:color w:val="181818"/>
                <w:szCs w:val="28"/>
              </w:rPr>
              <w:t>условий </w:t>
            </w:r>
            <w:r w:rsidR="00D8193C" w:rsidRPr="003232B0">
              <w:rPr>
                <w:color w:val="181818"/>
                <w:szCs w:val="28"/>
              </w:rPr>
              <w:t>для с</w:t>
            </w:r>
            <w:r w:rsidR="00B251C8">
              <w:rPr>
                <w:color w:val="181818"/>
                <w:szCs w:val="28"/>
              </w:rPr>
              <w:t xml:space="preserve">амореализации ребенка в учебном </w:t>
            </w:r>
            <w:r w:rsidR="00D8193C" w:rsidRPr="003232B0">
              <w:rPr>
                <w:color w:val="181818"/>
                <w:szCs w:val="28"/>
              </w:rPr>
              <w:t>процессе с учетом особенностей каждого ученика»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Май 2022г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 xml:space="preserve">Учителя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Презентация теоретического аспекта вопроса</w:t>
            </w:r>
          </w:p>
        </w:tc>
      </w:tr>
      <w:tr w:rsidR="00C561C7" w:rsidRPr="003232B0" w:rsidTr="00C561C7">
        <w:trPr>
          <w:trHeight w:val="689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93C" w:rsidRPr="003232B0" w:rsidRDefault="00D8193C" w:rsidP="00D8193C">
            <w:pPr>
              <w:spacing w:after="0" w:line="240" w:lineRule="auto"/>
              <w:rPr>
                <w:color w:val="18181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Школьная конференция проектных и исследовательских работ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Сентябрь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 - кураторы проектных и исследовательских работ учеников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Презентации учащихся</w:t>
            </w:r>
          </w:p>
        </w:tc>
      </w:tr>
      <w:tr w:rsidR="00C561C7" w:rsidRPr="003232B0" w:rsidTr="00C561C7">
        <w:trPr>
          <w:trHeight w:val="165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Выяснить уровень адаптивности учащихся к концу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C561C7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Диагностика уровня </w:t>
            </w:r>
            <w:r w:rsidR="00D8193C" w:rsidRPr="003232B0">
              <w:rPr>
                <w:color w:val="181818"/>
                <w:szCs w:val="28"/>
              </w:rPr>
              <w:t>адаптивности (социально-психологическое исследование)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B251C8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Май </w:t>
            </w:r>
            <w:r w:rsidR="00D8193C" w:rsidRPr="003232B0">
              <w:rPr>
                <w:color w:val="181818"/>
                <w:szCs w:val="28"/>
              </w:rPr>
              <w:t>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93C" w:rsidRPr="003232B0" w:rsidRDefault="00D8193C" w:rsidP="00B251C8">
            <w:pPr>
              <w:spacing w:after="0" w:line="240" w:lineRule="auto"/>
              <w:ind w:left="0" w:firstLine="0"/>
              <w:rPr>
                <w:color w:val="181818"/>
                <w:szCs w:val="28"/>
              </w:rPr>
            </w:pPr>
            <w:r w:rsidRPr="003232B0">
              <w:rPr>
                <w:color w:val="181818"/>
                <w:szCs w:val="28"/>
              </w:rPr>
              <w:t>Таблица-анализ, Рекомендации на следующий учебный год</w:t>
            </w:r>
          </w:p>
        </w:tc>
      </w:tr>
    </w:tbl>
    <w:p w:rsidR="00C561C7" w:rsidRDefault="00C561C7" w:rsidP="00D2147F">
      <w:pPr>
        <w:pStyle w:val="a8"/>
        <w:jc w:val="center"/>
        <w:rPr>
          <w:b/>
          <w:sz w:val="28"/>
          <w:szCs w:val="28"/>
        </w:rPr>
      </w:pPr>
    </w:p>
    <w:p w:rsidR="003955FA" w:rsidRPr="003955FA" w:rsidRDefault="003955FA" w:rsidP="00D2147F">
      <w:pPr>
        <w:pStyle w:val="a8"/>
        <w:jc w:val="center"/>
        <w:rPr>
          <w:b/>
          <w:spacing w:val="-5"/>
          <w:sz w:val="28"/>
          <w:szCs w:val="28"/>
        </w:rPr>
      </w:pPr>
      <w:r w:rsidRPr="003955FA">
        <w:rPr>
          <w:b/>
          <w:sz w:val="28"/>
          <w:szCs w:val="28"/>
        </w:rPr>
        <w:lastRenderedPageBreak/>
        <w:t xml:space="preserve">Дорожная карта реализации программы антирисковых </w:t>
      </w:r>
      <w:r w:rsidRPr="003955FA">
        <w:rPr>
          <w:b/>
          <w:spacing w:val="-5"/>
          <w:sz w:val="28"/>
          <w:szCs w:val="28"/>
        </w:rPr>
        <w:t>мер</w:t>
      </w:r>
    </w:p>
    <w:p w:rsidR="003955FA" w:rsidRPr="003955FA" w:rsidRDefault="00255D07" w:rsidP="00D2147F">
      <w:pPr>
        <w:pStyle w:val="a8"/>
        <w:jc w:val="center"/>
        <w:rPr>
          <w:b/>
          <w:spacing w:val="-5"/>
          <w:sz w:val="28"/>
          <w:szCs w:val="28"/>
        </w:rPr>
      </w:pPr>
      <w:r>
        <w:rPr>
          <w:b/>
          <w:spacing w:val="-12"/>
          <w:sz w:val="28"/>
          <w:szCs w:val="28"/>
        </w:rPr>
        <w:t>«</w:t>
      </w:r>
      <w:r w:rsidR="003955FA" w:rsidRPr="003955FA">
        <w:rPr>
          <w:b/>
          <w:spacing w:val="-12"/>
          <w:sz w:val="28"/>
          <w:szCs w:val="28"/>
        </w:rPr>
        <w:t>Пониженный уровень качества школьной образовательной и воспитательной среды»</w:t>
      </w:r>
    </w:p>
    <w:p w:rsidR="003955FA" w:rsidRDefault="003955FA" w:rsidP="003955FA">
      <w:pPr>
        <w:pStyle w:val="a6"/>
        <w:spacing w:before="1"/>
        <w:rPr>
          <w:b/>
          <w:sz w:val="14"/>
        </w:rPr>
      </w:pPr>
    </w:p>
    <w:tbl>
      <w:tblPr>
        <w:tblStyle w:val="TableNormal"/>
        <w:tblW w:w="15031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93"/>
        <w:gridCol w:w="3490"/>
        <w:gridCol w:w="1799"/>
        <w:gridCol w:w="2933"/>
        <w:gridCol w:w="2378"/>
        <w:gridCol w:w="2138"/>
      </w:tblGrid>
      <w:tr w:rsidR="003955FA" w:rsidTr="00255D07">
        <w:trPr>
          <w:trHeight w:val="73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283" w:right="267"/>
              <w:rPr>
                <w:sz w:val="28"/>
              </w:rPr>
            </w:pPr>
            <w:r>
              <w:rPr>
                <w:spacing w:val="-2"/>
                <w:sz w:val="28"/>
              </w:rPr>
              <w:t>Задача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93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63" w:right="154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3955FA" w:rsidRDefault="003955FA" w:rsidP="00D8193C">
            <w:pPr>
              <w:pStyle w:val="TableParagraph"/>
              <w:spacing w:before="47"/>
              <w:ind w:left="167" w:right="154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494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  <w:p w:rsidR="003955FA" w:rsidRDefault="003955FA" w:rsidP="00D8193C">
            <w:pPr>
              <w:pStyle w:val="TableParagraph"/>
              <w:spacing w:before="47"/>
              <w:ind w:left="499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5" w:right="87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</w:p>
          <w:p w:rsidR="003955FA" w:rsidRDefault="003955FA" w:rsidP="00D8193C">
            <w:pPr>
              <w:pStyle w:val="TableParagraph"/>
              <w:spacing w:before="47"/>
              <w:ind w:left="101" w:right="87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15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656791" w:rsidTr="00255D07">
        <w:trPr>
          <w:trHeight w:val="711"/>
        </w:trPr>
        <w:tc>
          <w:tcPr>
            <w:tcW w:w="1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1" w:rsidRPr="00656791" w:rsidRDefault="00656791" w:rsidP="00656791">
            <w:pPr>
              <w:tabs>
                <w:tab w:val="left" w:pos="568"/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  <w:lang w:val="ru-RU"/>
              </w:rPr>
            </w:pPr>
            <w:r w:rsidRPr="00656791">
              <w:rPr>
                <w:b/>
                <w:color w:val="auto"/>
                <w:szCs w:val="28"/>
                <w:lang w:val="ru-RU"/>
              </w:rPr>
              <w:t>Цель</w:t>
            </w:r>
            <w:r w:rsidRPr="00656791">
              <w:rPr>
                <w:color w:val="auto"/>
                <w:szCs w:val="28"/>
                <w:lang w:val="ru-RU"/>
              </w:rPr>
              <w:t>:</w:t>
            </w:r>
            <w:r w:rsidR="00977E88">
              <w:rPr>
                <w:color w:val="auto"/>
                <w:szCs w:val="28"/>
                <w:lang w:val="ru-RU"/>
              </w:rPr>
              <w:t xml:space="preserve"> </w:t>
            </w:r>
            <w:r w:rsidRPr="00656791">
              <w:rPr>
                <w:spacing w:val="-2"/>
                <w:szCs w:val="28"/>
                <w:lang w:val="ru-RU"/>
              </w:rPr>
              <w:t>повышение учебных и воспитательных  результатов</w:t>
            </w:r>
            <w:r w:rsidRPr="00656791">
              <w:rPr>
                <w:szCs w:val="28"/>
                <w:lang w:val="ru-RU"/>
              </w:rPr>
              <w:t xml:space="preserve"> образовательного процесса через улучшение  системы </w:t>
            </w:r>
            <w:r w:rsidRPr="00656791">
              <w:rPr>
                <w:spacing w:val="-2"/>
                <w:szCs w:val="28"/>
                <w:lang w:val="ru-RU"/>
              </w:rPr>
              <w:t>воспитательной работ</w:t>
            </w:r>
            <w:r>
              <w:rPr>
                <w:spacing w:val="-2"/>
                <w:szCs w:val="28"/>
                <w:lang w:val="ru-RU"/>
              </w:rPr>
              <w:t>ы.</w:t>
            </w:r>
          </w:p>
        </w:tc>
      </w:tr>
      <w:tr w:rsidR="003955FA" w:rsidTr="00255D07">
        <w:trPr>
          <w:trHeight w:val="664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255D07" w:rsidP="00255D07">
            <w:pPr>
              <w:pStyle w:val="TableParagraph"/>
              <w:spacing w:before="2" w:line="276" w:lineRule="auto"/>
              <w:ind w:left="20" w:right="113" w:firstLine="4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Повышение </w:t>
            </w:r>
            <w:r w:rsidR="003955FA" w:rsidRPr="003955FA">
              <w:rPr>
                <w:sz w:val="28"/>
                <w:lang w:val="ru-RU"/>
              </w:rPr>
              <w:t>эффективности</w:t>
            </w:r>
            <w:r w:rsidR="00977E88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>учета</w:t>
            </w:r>
          </w:p>
          <w:p w:rsidR="003955FA" w:rsidRPr="003955FA" w:rsidRDefault="003955FA" w:rsidP="00977E88">
            <w:pPr>
              <w:pStyle w:val="TableParagraph"/>
              <w:spacing w:line="276" w:lineRule="auto"/>
              <w:ind w:left="20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индивидуальных </w:t>
            </w:r>
            <w:r w:rsidRPr="003955FA">
              <w:rPr>
                <w:sz w:val="28"/>
                <w:lang w:val="ru-RU"/>
              </w:rPr>
              <w:t>возможностей и уровня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мотивации обучающихся в</w:t>
            </w:r>
          </w:p>
          <w:p w:rsidR="003955FA" w:rsidRDefault="003955FA" w:rsidP="00255D07">
            <w:pPr>
              <w:pStyle w:val="TableParagraph"/>
              <w:ind w:right="268"/>
              <w:rPr>
                <w:sz w:val="28"/>
              </w:rPr>
            </w:pPr>
            <w:r>
              <w:rPr>
                <w:sz w:val="28"/>
              </w:rPr>
              <w:t>учебном</w:t>
            </w:r>
            <w:r w:rsidR="00977E88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процессе.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before="2"/>
              <w:ind w:left="106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Организация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проведение</w:t>
            </w:r>
          </w:p>
          <w:p w:rsidR="003955FA" w:rsidRPr="003955FA" w:rsidRDefault="003955FA" w:rsidP="00D8193C">
            <w:pPr>
              <w:pStyle w:val="TableParagraph"/>
              <w:spacing w:before="48"/>
              <w:ind w:left="110" w:right="93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«Дня</w:t>
            </w:r>
            <w:r w:rsidRPr="003955FA">
              <w:rPr>
                <w:spacing w:val="-2"/>
                <w:sz w:val="28"/>
                <w:lang w:val="ru-RU"/>
              </w:rPr>
              <w:t xml:space="preserve"> науки».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88" w:rsidRDefault="00255D07" w:rsidP="00D8193C">
            <w:pPr>
              <w:pStyle w:val="TableParagraph"/>
              <w:spacing w:before="2"/>
              <w:ind w:left="165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</w:t>
            </w:r>
            <w:r w:rsidR="003955FA">
              <w:rPr>
                <w:sz w:val="28"/>
              </w:rPr>
              <w:t xml:space="preserve">арт </w:t>
            </w:r>
          </w:p>
          <w:p w:rsidR="003955FA" w:rsidRPr="00977E88" w:rsidRDefault="003955FA" w:rsidP="00D8193C">
            <w:pPr>
              <w:pStyle w:val="TableParagraph"/>
              <w:spacing w:before="2"/>
              <w:ind w:left="165" w:right="154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977E88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Проведен</w:t>
            </w:r>
            <w:r w:rsidR="00977E8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2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255D07" w:rsidRDefault="003955FA" w:rsidP="00255D07">
            <w:pPr>
              <w:pStyle w:val="TableParagraph"/>
              <w:spacing w:before="2" w:line="276" w:lineRule="auto"/>
              <w:ind w:right="262" w:firstLine="4"/>
              <w:rPr>
                <w:sz w:val="28"/>
                <w:lang w:val="ru-RU"/>
              </w:rPr>
            </w:pPr>
            <w:r w:rsidRPr="00255D07">
              <w:rPr>
                <w:spacing w:val="-2"/>
                <w:sz w:val="28"/>
                <w:lang w:val="ru-RU"/>
              </w:rPr>
              <w:t xml:space="preserve">Заместитель </w:t>
            </w:r>
            <w:r w:rsidR="00255D07" w:rsidRPr="00255D07">
              <w:rPr>
                <w:sz w:val="28"/>
                <w:lang w:val="ru-RU"/>
              </w:rPr>
              <w:t>дир.</w:t>
            </w:r>
            <w:r w:rsidR="00255D07">
              <w:rPr>
                <w:sz w:val="28"/>
                <w:lang w:val="ru-RU"/>
              </w:rPr>
              <w:t xml:space="preserve">по </w:t>
            </w:r>
            <w:r w:rsidRPr="00255D07">
              <w:rPr>
                <w:spacing w:val="-5"/>
                <w:sz w:val="28"/>
                <w:lang w:val="ru-RU"/>
              </w:rPr>
              <w:t>УР</w:t>
            </w:r>
          </w:p>
        </w:tc>
      </w:tr>
      <w:tr w:rsidR="00255D07" w:rsidTr="00255D07">
        <w:trPr>
          <w:trHeight w:val="1611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255D07" w:rsidRDefault="00255D07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D8193C">
            <w:pPr>
              <w:pStyle w:val="TableParagraph"/>
              <w:spacing w:before="3" w:line="276" w:lineRule="auto"/>
              <w:ind w:left="108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Организация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проведение школьных конкурсов:</w:t>
            </w:r>
          </w:p>
          <w:p w:rsidR="00255D07" w:rsidRPr="003955FA" w:rsidRDefault="00255D07" w:rsidP="00D8193C">
            <w:pPr>
              <w:pStyle w:val="TableParagraph"/>
              <w:spacing w:line="321" w:lineRule="exact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«Ученик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года»,</w:t>
            </w:r>
          </w:p>
          <w:p w:rsidR="00255D07" w:rsidRPr="003955FA" w:rsidRDefault="00255D07" w:rsidP="00D8193C">
            <w:pPr>
              <w:pStyle w:val="TableParagraph"/>
              <w:spacing w:before="47" w:line="276" w:lineRule="auto"/>
              <w:ind w:left="106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«Спортсмен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года»,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«Лидер </w:t>
            </w:r>
            <w:r w:rsidRPr="003955FA">
              <w:rPr>
                <w:spacing w:val="-2"/>
                <w:sz w:val="28"/>
                <w:lang w:val="ru-RU"/>
              </w:rPr>
              <w:t>года»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88" w:rsidRDefault="00255D07" w:rsidP="00D8193C">
            <w:pPr>
              <w:pStyle w:val="TableParagraph"/>
              <w:spacing w:before="3" w:line="276" w:lineRule="auto"/>
              <w:ind w:left="170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Pr="00255D07">
              <w:rPr>
                <w:sz w:val="28"/>
                <w:lang w:val="ru-RU"/>
              </w:rPr>
              <w:t>вгуст,</w:t>
            </w:r>
          </w:p>
          <w:p w:rsidR="00255D07" w:rsidRPr="00255D07" w:rsidRDefault="00255D07" w:rsidP="00D8193C">
            <w:pPr>
              <w:pStyle w:val="TableParagraph"/>
              <w:spacing w:before="3" w:line="276" w:lineRule="auto"/>
              <w:ind w:left="170" w:right="154"/>
              <w:rPr>
                <w:sz w:val="28"/>
                <w:lang w:val="ru-RU"/>
              </w:rPr>
            </w:pPr>
            <w:r w:rsidRPr="00255D07">
              <w:rPr>
                <w:spacing w:val="-2"/>
                <w:sz w:val="28"/>
                <w:lang w:val="ru-RU"/>
              </w:rPr>
              <w:t xml:space="preserve">декабрь </w:t>
            </w:r>
            <w:r w:rsidRPr="00255D07">
              <w:rPr>
                <w:spacing w:val="-4"/>
                <w:sz w:val="28"/>
                <w:lang w:val="ru-RU"/>
              </w:rPr>
              <w:t>2022</w:t>
            </w:r>
            <w:r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255D07">
            <w:pPr>
              <w:pStyle w:val="TableParagraph"/>
              <w:spacing w:before="3" w:line="276" w:lineRule="auto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Разработаны положения </w:t>
            </w:r>
            <w:r w:rsidRPr="003955FA">
              <w:rPr>
                <w:spacing w:val="-2"/>
                <w:sz w:val="28"/>
                <w:lang w:val="ru-RU"/>
              </w:rPr>
              <w:t>конкурсов подведены</w:t>
            </w:r>
          </w:p>
          <w:p w:rsidR="00255D07" w:rsidRPr="003955FA" w:rsidRDefault="00255D07" w:rsidP="00255D07">
            <w:pPr>
              <w:pStyle w:val="TableParagraph"/>
              <w:spacing w:line="322" w:lineRule="exact"/>
              <w:ind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промежуточные</w:t>
            </w:r>
          </w:p>
          <w:p w:rsidR="00255D07" w:rsidRPr="003955FA" w:rsidRDefault="00255D07" w:rsidP="00255D07">
            <w:pPr>
              <w:pStyle w:val="TableParagraph"/>
              <w:spacing w:before="47"/>
              <w:ind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результаты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07" w:rsidRPr="003955FA" w:rsidRDefault="00255D07" w:rsidP="00D8193C">
            <w:pPr>
              <w:pStyle w:val="TableParagraph"/>
              <w:spacing w:before="3" w:line="276" w:lineRule="auto"/>
              <w:ind w:left="102" w:right="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Положения, </w:t>
            </w:r>
            <w:r w:rsidRPr="003955FA">
              <w:rPr>
                <w:sz w:val="28"/>
                <w:lang w:val="ru-RU"/>
              </w:rPr>
              <w:t>справка о</w:t>
            </w:r>
          </w:p>
          <w:p w:rsidR="00255D07" w:rsidRPr="003955FA" w:rsidRDefault="00255D07" w:rsidP="00D8193C">
            <w:pPr>
              <w:pStyle w:val="TableParagraph"/>
              <w:spacing w:line="276" w:lineRule="auto"/>
              <w:ind w:left="100" w:right="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промежуточных результатах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pStyle w:val="TableParagraph"/>
              <w:spacing w:before="3"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977E88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255D07" w:rsidTr="00255D07">
        <w:trPr>
          <w:trHeight w:val="2587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D2147F">
            <w:pPr>
              <w:pStyle w:val="TableParagraph"/>
              <w:spacing w:line="276" w:lineRule="auto"/>
              <w:ind w:right="489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Семинар «Работа с учащимися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с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низким уровнем учебной</w:t>
            </w:r>
          </w:p>
          <w:p w:rsidR="00255D07" w:rsidRDefault="00255D07" w:rsidP="00D8193C"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мотивации»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88" w:rsidRDefault="00255D07" w:rsidP="00D8193C">
            <w:pPr>
              <w:pStyle w:val="TableParagraph"/>
              <w:ind w:left="126" w:right="1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оябрь</w:t>
            </w:r>
          </w:p>
          <w:p w:rsidR="00255D07" w:rsidRPr="00C561C7" w:rsidRDefault="00255D07" w:rsidP="00D8193C">
            <w:pPr>
              <w:pStyle w:val="TableParagraph"/>
              <w:ind w:left="126" w:right="115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255D07">
            <w:pPr>
              <w:pStyle w:val="TableParagraph"/>
              <w:spacing w:line="276" w:lineRule="auto"/>
              <w:ind w:left="145"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Подготовлени</w:t>
            </w:r>
            <w:r w:rsidR="00977E88">
              <w:rPr>
                <w:sz w:val="28"/>
                <w:lang w:val="ru-RU"/>
              </w:rPr>
              <w:t>е и</w:t>
            </w:r>
            <w:r w:rsidRPr="003955FA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проведен</w:t>
            </w:r>
            <w:r w:rsidR="00977E88">
              <w:rPr>
                <w:spacing w:val="-2"/>
                <w:sz w:val="28"/>
                <w:lang w:val="ru-RU"/>
              </w:rPr>
              <w:t xml:space="preserve">ие </w:t>
            </w:r>
            <w:r w:rsidRPr="003955FA">
              <w:rPr>
                <w:spacing w:val="-2"/>
                <w:sz w:val="28"/>
                <w:lang w:val="ru-RU"/>
              </w:rPr>
              <w:t>семинар</w:t>
            </w:r>
            <w:r w:rsidR="00977E88">
              <w:rPr>
                <w:spacing w:val="-2"/>
                <w:sz w:val="28"/>
                <w:lang w:val="ru-RU"/>
              </w:rPr>
              <w:t>а</w:t>
            </w:r>
            <w:r w:rsidRPr="003955FA">
              <w:rPr>
                <w:spacing w:val="-2"/>
                <w:sz w:val="28"/>
                <w:lang w:val="ru-RU"/>
              </w:rPr>
              <w:t>, выработаны</w:t>
            </w:r>
          </w:p>
          <w:p w:rsidR="00255D07" w:rsidRPr="003955FA" w:rsidRDefault="00255D07" w:rsidP="00255D07">
            <w:pPr>
              <w:pStyle w:val="TableParagraph"/>
              <w:spacing w:line="276" w:lineRule="auto"/>
              <w:ind w:left="146"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рекомендации</w:t>
            </w:r>
            <w:r>
              <w:rPr>
                <w:sz w:val="28"/>
                <w:lang w:val="ru-RU"/>
              </w:rPr>
              <w:t xml:space="preserve"> по работе с </w:t>
            </w:r>
            <w:r w:rsidRPr="003955FA">
              <w:rPr>
                <w:sz w:val="28"/>
                <w:lang w:val="ru-RU"/>
              </w:rPr>
              <w:t>учащимися с низким</w:t>
            </w:r>
            <w:r w:rsidR="00977E88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уровнем </w:t>
            </w:r>
            <w:r w:rsidRPr="003955FA">
              <w:rPr>
                <w:spacing w:val="-2"/>
                <w:sz w:val="28"/>
                <w:lang w:val="ru-RU"/>
              </w:rPr>
              <w:t>учебной</w:t>
            </w:r>
            <w:r w:rsidR="00977E88">
              <w:rPr>
                <w:spacing w:val="-2"/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мотивации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255D07" w:rsidRDefault="00255D07" w:rsidP="00D8193C">
            <w:pPr>
              <w:pStyle w:val="TableParagraph"/>
              <w:ind w:left="103" w:right="87"/>
              <w:rPr>
                <w:sz w:val="28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977E88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3955FA" w:rsidTr="00255D07">
        <w:trPr>
          <w:trHeight w:val="1110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77E8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системы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Тренинг для </w:t>
            </w:r>
            <w:r>
              <w:rPr>
                <w:spacing w:val="-2"/>
                <w:sz w:val="28"/>
              </w:rPr>
              <w:t>педагогических</w:t>
            </w:r>
          </w:p>
          <w:p w:rsidR="003955FA" w:rsidRDefault="003955FA" w:rsidP="00D8193C">
            <w:pPr>
              <w:pStyle w:val="TableParagraph"/>
              <w:spacing w:line="317" w:lineRule="exact"/>
              <w:ind w:left="105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255D07" w:rsidP="00D8193C">
            <w:pPr>
              <w:pStyle w:val="TableParagraph"/>
              <w:ind w:left="165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="003955FA">
              <w:rPr>
                <w:sz w:val="28"/>
              </w:rPr>
              <w:t xml:space="preserve">прель 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ind w:right="591"/>
              <w:rPr>
                <w:sz w:val="28"/>
              </w:rPr>
            </w:pPr>
            <w:r>
              <w:rPr>
                <w:spacing w:val="-2"/>
                <w:sz w:val="28"/>
              </w:rPr>
              <w:t>Проведен тренинг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firstLine="5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3955FA" w:rsidRDefault="00977E88" w:rsidP="00255D07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  <w:lang w:val="ru-RU"/>
              </w:rPr>
              <w:t>д</w:t>
            </w:r>
            <w:r w:rsidR="003955FA">
              <w:rPr>
                <w:sz w:val="28"/>
              </w:rPr>
              <w:t>иректора</w:t>
            </w:r>
            <w:r>
              <w:rPr>
                <w:sz w:val="28"/>
                <w:lang w:val="ru-RU"/>
              </w:rPr>
              <w:t xml:space="preserve"> </w:t>
            </w:r>
            <w:r w:rsidR="003955FA">
              <w:rPr>
                <w:sz w:val="28"/>
              </w:rPr>
              <w:t xml:space="preserve">по </w:t>
            </w:r>
            <w:r w:rsidR="003955FA">
              <w:rPr>
                <w:spacing w:val="-6"/>
                <w:sz w:val="28"/>
              </w:rPr>
              <w:t>ВР</w:t>
            </w:r>
          </w:p>
        </w:tc>
      </w:tr>
    </w:tbl>
    <w:p w:rsidR="003955FA" w:rsidRDefault="003955FA" w:rsidP="003955FA">
      <w:pPr>
        <w:sectPr w:rsidR="003955FA" w:rsidSect="00513F7A">
          <w:pgSz w:w="16838" w:h="11906" w:orient="landscape"/>
          <w:pgMar w:top="1135" w:right="618" w:bottom="1202" w:left="1021" w:header="0" w:footer="998" w:gutter="0"/>
          <w:cols w:space="720"/>
          <w:formProt w:val="0"/>
          <w:docGrid w:linePitch="100" w:charSpace="4096"/>
        </w:sectPr>
      </w:pPr>
    </w:p>
    <w:p w:rsidR="003955FA" w:rsidRDefault="003955FA" w:rsidP="003955FA">
      <w:pPr>
        <w:pStyle w:val="a6"/>
        <w:spacing w:before="3"/>
        <w:rPr>
          <w:b/>
          <w:sz w:val="2"/>
        </w:rPr>
      </w:pPr>
    </w:p>
    <w:tbl>
      <w:tblPr>
        <w:tblStyle w:val="TableNormal"/>
        <w:tblW w:w="14965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808"/>
        <w:gridCol w:w="3490"/>
        <w:gridCol w:w="1799"/>
        <w:gridCol w:w="2361"/>
        <w:gridCol w:w="2378"/>
        <w:gridCol w:w="2129"/>
      </w:tblGrid>
      <w:tr w:rsidR="003955FA" w:rsidTr="00D8193C">
        <w:trPr>
          <w:trHeight w:val="1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45604D" w:rsidP="00D8193C">
            <w:pPr>
              <w:pStyle w:val="TableParagraph"/>
              <w:spacing w:before="2" w:line="276" w:lineRule="auto"/>
              <w:ind w:left="578" w:right="113" w:hanging="101"/>
              <w:rPr>
                <w:sz w:val="28"/>
              </w:rPr>
            </w:pPr>
            <w:r>
              <w:rPr>
                <w:sz w:val="28"/>
                <w:lang w:val="ru-RU"/>
              </w:rPr>
              <w:t>б</w:t>
            </w:r>
            <w:r w:rsidR="003955FA">
              <w:rPr>
                <w:sz w:val="28"/>
              </w:rPr>
              <w:t>уллинга</w:t>
            </w:r>
            <w:r>
              <w:rPr>
                <w:sz w:val="28"/>
                <w:lang w:val="ru-RU"/>
              </w:rPr>
              <w:t xml:space="preserve"> </w:t>
            </w:r>
            <w:r w:rsidR="003955FA">
              <w:rPr>
                <w:sz w:val="28"/>
              </w:rPr>
              <w:t xml:space="preserve">среди </w:t>
            </w:r>
            <w:r w:rsidR="003955FA"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45604D" w:rsidRDefault="0045604D" w:rsidP="0045604D">
            <w:pPr>
              <w:pStyle w:val="TableParagraph"/>
              <w:spacing w:before="2" w:line="276" w:lineRule="auto"/>
              <w:ind w:left="197" w:right="1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«Профилактика буллинга в детско-п</w:t>
            </w:r>
            <w:r w:rsidR="003955FA" w:rsidRPr="0045604D">
              <w:rPr>
                <w:sz w:val="28"/>
                <w:lang w:val="ru-RU"/>
              </w:rPr>
              <w:t>одростковой</w:t>
            </w:r>
            <w:r>
              <w:rPr>
                <w:sz w:val="28"/>
                <w:lang w:val="ru-RU"/>
              </w:rPr>
              <w:t xml:space="preserve"> </w:t>
            </w:r>
            <w:r w:rsidR="003955FA" w:rsidRPr="0045604D">
              <w:rPr>
                <w:spacing w:val="-2"/>
                <w:sz w:val="28"/>
                <w:lang w:val="ru-RU"/>
              </w:rPr>
              <w:t>среде»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45604D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45604D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45604D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45604D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3955FA" w:rsidTr="005261F6">
        <w:trPr>
          <w:trHeight w:val="310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left="190" w:right="113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Развитие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системы </w:t>
            </w:r>
            <w:r w:rsidRPr="003955FA">
              <w:rPr>
                <w:spacing w:val="-2"/>
                <w:sz w:val="28"/>
                <w:lang w:val="ru-RU"/>
              </w:rPr>
              <w:t xml:space="preserve">профилактики </w:t>
            </w:r>
            <w:r w:rsidRPr="003955FA">
              <w:rPr>
                <w:sz w:val="28"/>
                <w:lang w:val="ru-RU"/>
              </w:rPr>
              <w:t xml:space="preserve">буллинга среди </w:t>
            </w:r>
            <w:r w:rsidRPr="003955FA">
              <w:rPr>
                <w:spacing w:val="-2"/>
                <w:sz w:val="28"/>
                <w:lang w:val="ru-RU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Классные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часы(1-4 </w:t>
            </w:r>
            <w:r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-Законы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сохранения </w:t>
            </w:r>
            <w:r w:rsidRPr="003955FA">
              <w:rPr>
                <w:spacing w:val="-2"/>
                <w:sz w:val="28"/>
                <w:lang w:val="ru-RU"/>
              </w:rPr>
              <w:t>доброты;</w:t>
            </w:r>
          </w:p>
          <w:p w:rsidR="003955FA" w:rsidRPr="003955FA" w:rsidRDefault="005261F6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3955FA" w:rsidRPr="003955FA">
              <w:rPr>
                <w:sz w:val="28"/>
                <w:lang w:val="ru-RU"/>
              </w:rPr>
              <w:t>Классные</w:t>
            </w:r>
            <w:r w:rsidR="0045604D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 xml:space="preserve">часы(5-9 </w:t>
            </w:r>
            <w:r w:rsidR="003955FA"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-Бояться</w:t>
            </w:r>
            <w:r w:rsidRPr="003955FA">
              <w:rPr>
                <w:spacing w:val="-2"/>
                <w:sz w:val="28"/>
                <w:lang w:val="ru-RU"/>
              </w:rPr>
              <w:t xml:space="preserve"> страшно;</w:t>
            </w:r>
          </w:p>
          <w:p w:rsidR="003955FA" w:rsidRPr="003955FA" w:rsidRDefault="005261F6" w:rsidP="005261F6">
            <w:pPr>
              <w:pStyle w:val="TableParagraph"/>
              <w:spacing w:before="44"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3955FA" w:rsidRPr="003955FA">
              <w:rPr>
                <w:sz w:val="28"/>
                <w:lang w:val="ru-RU"/>
              </w:rPr>
              <w:t>Классные</w:t>
            </w:r>
            <w:r w:rsidR="0045604D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 xml:space="preserve">часы(9-10 </w:t>
            </w:r>
            <w:r w:rsidR="003955FA"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-Учись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управлять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своими</w:t>
            </w:r>
          </w:p>
          <w:p w:rsidR="003955FA" w:rsidRPr="003955FA" w:rsidRDefault="003955FA" w:rsidP="005261F6">
            <w:pPr>
              <w:pStyle w:val="TableParagraph"/>
              <w:spacing w:before="48"/>
              <w:ind w:left="52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эмоциями;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5261F6" w:rsidP="00D8193C">
            <w:pPr>
              <w:pStyle w:val="TableParagraph"/>
              <w:ind w:left="168" w:right="154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Май 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ind w:left="145"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Проведены</w:t>
            </w:r>
          </w:p>
          <w:p w:rsidR="003955FA" w:rsidRPr="003955FA" w:rsidRDefault="003955FA" w:rsidP="00D8193C">
            <w:pPr>
              <w:pStyle w:val="TableParagraph"/>
              <w:spacing w:before="47" w:line="276" w:lineRule="auto"/>
              <w:ind w:left="201" w:right="190" w:firstLine="4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классные часы Охват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 менее 90%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z w:val="28"/>
                <w:lang w:val="ru-RU"/>
              </w:rPr>
              <w:t>, к</w:t>
            </w:r>
            <w:r w:rsidRPr="003955FA">
              <w:rPr>
                <w:spacing w:val="-2"/>
                <w:sz w:val="28"/>
                <w:lang w:val="ru-RU"/>
              </w:rPr>
              <w:t>лассные руководители</w:t>
            </w:r>
          </w:p>
        </w:tc>
      </w:tr>
      <w:tr w:rsidR="003955FA" w:rsidTr="00D8193C">
        <w:trPr>
          <w:trHeight w:val="185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208" w:right="196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Встречи с инспектором ПДН «Школьный буллинг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как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предпосылка </w:t>
            </w:r>
            <w:r w:rsidRPr="003955FA">
              <w:rPr>
                <w:spacing w:val="-2"/>
                <w:sz w:val="28"/>
                <w:lang w:val="ru-RU"/>
              </w:rPr>
              <w:t>противоправного</w:t>
            </w:r>
          </w:p>
          <w:p w:rsidR="003955FA" w:rsidRDefault="003955FA" w:rsidP="00D8193C">
            <w:pPr>
              <w:pStyle w:val="TableParagraph"/>
              <w:spacing w:line="322" w:lineRule="exact"/>
              <w:ind w:left="110" w:right="95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5261F6" w:rsidP="00D8193C">
            <w:pPr>
              <w:pStyle w:val="TableParagraph"/>
              <w:ind w:left="168" w:right="154"/>
              <w:rPr>
                <w:sz w:val="28"/>
                <w:lang w:val="ru-RU"/>
              </w:rPr>
            </w:pPr>
            <w:r>
              <w:rPr>
                <w:sz w:val="28"/>
              </w:rPr>
              <w:t>М</w:t>
            </w:r>
            <w:r w:rsidR="003955FA">
              <w:rPr>
                <w:sz w:val="28"/>
              </w:rPr>
              <w:t>ай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46" w:right="133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Проведены встречи</w:t>
            </w:r>
          </w:p>
          <w:p w:rsidR="003955FA" w:rsidRPr="003955FA" w:rsidRDefault="003955FA" w:rsidP="00D8193C">
            <w:pPr>
              <w:pStyle w:val="TableParagraph"/>
              <w:spacing w:line="276" w:lineRule="auto"/>
              <w:ind w:left="146" w:right="134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Охват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 менее 10%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0" w:right="87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47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pacing w:val="-6"/>
                <w:sz w:val="28"/>
                <w:lang w:val="ru-RU"/>
              </w:rPr>
              <w:t>,  с</w:t>
            </w:r>
            <w:r w:rsidRPr="003955FA">
              <w:rPr>
                <w:spacing w:val="-2"/>
                <w:sz w:val="28"/>
                <w:lang w:val="ru-RU"/>
              </w:rPr>
              <w:t>оциальный</w:t>
            </w:r>
          </w:p>
          <w:p w:rsidR="003955FA" w:rsidRPr="003955FA" w:rsidRDefault="003955FA" w:rsidP="005261F6">
            <w:pPr>
              <w:pStyle w:val="TableParagraph"/>
              <w:spacing w:before="48"/>
              <w:ind w:left="81" w:right="2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педагог</w:t>
            </w:r>
          </w:p>
        </w:tc>
      </w:tr>
      <w:tr w:rsidR="003955FA" w:rsidTr="00D8193C">
        <w:trPr>
          <w:trHeight w:val="222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Просмотр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художественных фильмов с последующим обсуждением (8-11</w:t>
            </w:r>
          </w:p>
          <w:p w:rsidR="003955FA" w:rsidRDefault="003955FA" w:rsidP="00D8193C">
            <w:pPr>
              <w:pStyle w:val="TableParagraph"/>
              <w:spacing w:before="1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классы):</w:t>
            </w:r>
          </w:p>
          <w:p w:rsidR="003955FA" w:rsidRDefault="003955FA" w:rsidP="00D8193C">
            <w:pPr>
              <w:pStyle w:val="TableParagraph"/>
              <w:spacing w:before="50"/>
              <w:ind w:left="110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«Чучело»;</w:t>
            </w:r>
          </w:p>
          <w:p w:rsidR="003955FA" w:rsidRDefault="003955FA" w:rsidP="00D8193C">
            <w:pPr>
              <w:pStyle w:val="TableParagraph"/>
              <w:spacing w:before="47"/>
              <w:ind w:left="109"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«Класс»;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5261F6" w:rsidP="005261F6">
            <w:pPr>
              <w:pStyle w:val="TableParagraph"/>
              <w:spacing w:line="276" w:lineRule="auto"/>
              <w:ind w:left="97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>М</w:t>
            </w:r>
            <w:r w:rsidR="003955FA">
              <w:rPr>
                <w:spacing w:val="-4"/>
                <w:sz w:val="28"/>
              </w:rPr>
              <w:t>ай</w:t>
            </w:r>
            <w:r>
              <w:rPr>
                <w:spacing w:val="-4"/>
                <w:sz w:val="28"/>
                <w:lang w:val="ru-RU"/>
              </w:rPr>
              <w:t>,</w:t>
            </w:r>
            <w:r w:rsidR="0045604D">
              <w:rPr>
                <w:spacing w:val="-4"/>
                <w:sz w:val="28"/>
                <w:lang w:val="ru-RU"/>
              </w:rPr>
              <w:t xml:space="preserve"> </w:t>
            </w:r>
            <w:r w:rsidR="003955FA">
              <w:rPr>
                <w:spacing w:val="-2"/>
                <w:sz w:val="28"/>
              </w:rPr>
              <w:t>сентябрь</w:t>
            </w:r>
            <w:r>
              <w:rPr>
                <w:spacing w:val="-2"/>
                <w:sz w:val="28"/>
                <w:lang w:val="ru-RU"/>
              </w:rPr>
              <w:t>,</w:t>
            </w:r>
            <w:r w:rsidR="003955FA">
              <w:rPr>
                <w:spacing w:val="-2"/>
                <w:sz w:val="28"/>
              </w:rPr>
              <w:t xml:space="preserve"> ноябрь</w:t>
            </w:r>
          </w:p>
          <w:p w:rsidR="003955FA" w:rsidRPr="00C561C7" w:rsidRDefault="003955FA" w:rsidP="005261F6">
            <w:pPr>
              <w:pStyle w:val="TableParagraph"/>
              <w:spacing w:before="1"/>
              <w:ind w:left="97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left="3" w:right="188" w:firstLine="2"/>
              <w:jc w:val="both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Охват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неменее90%от учащихся 8-11</w:t>
            </w:r>
          </w:p>
          <w:p w:rsidR="003955FA" w:rsidRPr="003955FA" w:rsidRDefault="003955FA" w:rsidP="005261F6">
            <w:pPr>
              <w:pStyle w:val="TableParagraph"/>
              <w:spacing w:before="1"/>
              <w:ind w:left="3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45604D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pacing w:val="-6"/>
                <w:sz w:val="28"/>
                <w:lang w:val="ru-RU"/>
              </w:rPr>
              <w:t>, к</w:t>
            </w:r>
            <w:r w:rsidRPr="003955FA">
              <w:rPr>
                <w:spacing w:val="-2"/>
                <w:sz w:val="28"/>
                <w:lang w:val="ru-RU"/>
              </w:rPr>
              <w:t>лассные руководители</w:t>
            </w:r>
          </w:p>
        </w:tc>
      </w:tr>
    </w:tbl>
    <w:p w:rsidR="003955FA" w:rsidRDefault="003955FA" w:rsidP="003955FA">
      <w:pPr>
        <w:sectPr w:rsidR="003955FA" w:rsidSect="005261F6">
          <w:footerReference w:type="default" r:id="rId10"/>
          <w:pgSz w:w="16838" w:h="11906" w:orient="landscape"/>
          <w:pgMar w:top="1418" w:right="618" w:bottom="1202" w:left="1021" w:header="0" w:footer="1000" w:gutter="0"/>
          <w:cols w:space="720"/>
          <w:formProt w:val="0"/>
          <w:docGrid w:linePitch="100" w:charSpace="4096"/>
        </w:sectPr>
      </w:pPr>
    </w:p>
    <w:p w:rsidR="003955FA" w:rsidRDefault="003955FA" w:rsidP="003955FA">
      <w:pPr>
        <w:pStyle w:val="a6"/>
        <w:spacing w:before="3"/>
        <w:rPr>
          <w:b/>
          <w:sz w:val="2"/>
        </w:rPr>
      </w:pPr>
    </w:p>
    <w:tbl>
      <w:tblPr>
        <w:tblStyle w:val="TableNormal"/>
        <w:tblW w:w="15026" w:type="dxa"/>
        <w:tblInd w:w="-279" w:type="dxa"/>
        <w:tblLayout w:type="fixed"/>
        <w:tblCellMar>
          <w:left w:w="5" w:type="dxa"/>
          <w:right w:w="5" w:type="dxa"/>
        </w:tblCellMar>
        <w:tblLook w:val="01E0"/>
      </w:tblPr>
      <w:tblGrid>
        <w:gridCol w:w="3209"/>
        <w:gridCol w:w="3490"/>
        <w:gridCol w:w="1799"/>
        <w:gridCol w:w="2361"/>
        <w:gridCol w:w="2378"/>
        <w:gridCol w:w="1789"/>
      </w:tblGrid>
      <w:tr w:rsidR="003955FA" w:rsidTr="00387821">
        <w:trPr>
          <w:trHeight w:val="37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123AAB">
            <w:pPr>
              <w:pStyle w:val="TableParagraph"/>
              <w:spacing w:before="2"/>
              <w:ind w:left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«Розыгрыш»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</w:tr>
      <w:tr w:rsidR="003955FA" w:rsidTr="00387821">
        <w:trPr>
          <w:trHeight w:val="1480"/>
        </w:trPr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ind w:right="268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Совершенствование системы профориентационной </w:t>
            </w:r>
            <w:r w:rsidRPr="003955FA">
              <w:rPr>
                <w:sz w:val="28"/>
                <w:lang w:val="ru-RU"/>
              </w:rPr>
              <w:t xml:space="preserve">деятельности в </w:t>
            </w:r>
            <w:r w:rsidRPr="003955FA">
              <w:rPr>
                <w:spacing w:val="-2"/>
                <w:sz w:val="28"/>
                <w:lang w:val="ru-RU"/>
              </w:rPr>
              <w:t>школе.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Участие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во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Всероссийских онлайн уроках по </w:t>
            </w:r>
            <w:r w:rsidRPr="003955FA">
              <w:rPr>
                <w:spacing w:val="-2"/>
                <w:sz w:val="28"/>
                <w:lang w:val="ru-RU"/>
              </w:rPr>
              <w:t>профориентации</w:t>
            </w:r>
          </w:p>
          <w:p w:rsidR="003955FA" w:rsidRPr="003955FA" w:rsidRDefault="003955FA" w:rsidP="00D8193C">
            <w:pPr>
              <w:pStyle w:val="TableParagraph"/>
              <w:ind w:left="110" w:right="9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«Проектория»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5261F6" w:rsidP="005261F6">
            <w:pPr>
              <w:pStyle w:val="TableParagraph"/>
              <w:spacing w:line="276" w:lineRule="auto"/>
              <w:ind w:right="48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А</w:t>
            </w:r>
            <w:r w:rsidR="003955FA">
              <w:rPr>
                <w:spacing w:val="-2"/>
                <w:sz w:val="28"/>
              </w:rPr>
              <w:t>прель</w:t>
            </w:r>
            <w:r>
              <w:rPr>
                <w:spacing w:val="-2"/>
                <w:sz w:val="28"/>
                <w:lang w:val="ru-RU"/>
              </w:rPr>
              <w:t>,</w:t>
            </w:r>
            <w:r w:rsidR="000D43D3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м</w:t>
            </w:r>
            <w:r w:rsidR="003955FA">
              <w:rPr>
                <w:spacing w:val="-4"/>
                <w:sz w:val="28"/>
              </w:rPr>
              <w:t>ай</w:t>
            </w:r>
            <w:r>
              <w:rPr>
                <w:sz w:val="28"/>
                <w:lang w:val="ru-RU"/>
              </w:rPr>
              <w:t xml:space="preserve">, </w:t>
            </w:r>
            <w:r w:rsidR="003955FA">
              <w:rPr>
                <w:spacing w:val="-2"/>
                <w:sz w:val="28"/>
              </w:rPr>
              <w:t>сентябрь</w:t>
            </w:r>
          </w:p>
          <w:p w:rsidR="003955FA" w:rsidRPr="00C561C7" w:rsidRDefault="003955FA" w:rsidP="005261F6">
            <w:pPr>
              <w:pStyle w:val="TableParagraph"/>
              <w:spacing w:before="47"/>
              <w:ind w:right="154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99" w:right="188" w:firstLine="2"/>
              <w:jc w:val="both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Охват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учащихся неменее50%от учащихся 6-10 </w:t>
            </w:r>
            <w:r w:rsidRPr="003955FA">
              <w:rPr>
                <w:spacing w:val="-2"/>
                <w:sz w:val="28"/>
                <w:lang w:val="ru-RU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955FA" w:rsidTr="005261F6">
        <w:trPr>
          <w:trHeight w:val="1364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05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Оформление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наполнение стенда по </w:t>
            </w:r>
            <w:r w:rsidRPr="003955FA">
              <w:rPr>
                <w:spacing w:val="-2"/>
                <w:sz w:val="28"/>
                <w:lang w:val="ru-RU"/>
              </w:rPr>
              <w:t>профориентационной работе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D3" w:rsidRDefault="00313EB3" w:rsidP="00313EB3">
            <w:pPr>
              <w:pStyle w:val="TableParagraph"/>
              <w:spacing w:line="276" w:lineRule="auto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 w:rsidR="003955FA">
              <w:rPr>
                <w:spacing w:val="-2"/>
                <w:sz w:val="28"/>
              </w:rPr>
              <w:t>ентябрь</w:t>
            </w:r>
          </w:p>
          <w:p w:rsidR="003955FA" w:rsidRPr="00C561C7" w:rsidRDefault="003955FA" w:rsidP="00313EB3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313EB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Подготовлен стенд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2" w:right="87"/>
              <w:rPr>
                <w:sz w:val="28"/>
              </w:rPr>
            </w:pPr>
            <w:r>
              <w:rPr>
                <w:spacing w:val="-4"/>
                <w:sz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955FA" w:rsidTr="00387821">
        <w:trPr>
          <w:trHeight w:val="2961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Реализация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проекта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«Билет в будущее»:</w:t>
            </w:r>
          </w:p>
          <w:p w:rsidR="003955FA" w:rsidRPr="003955FA" w:rsidRDefault="003955FA" w:rsidP="00D8193C">
            <w:pPr>
              <w:pStyle w:val="TableParagraph"/>
              <w:spacing w:before="1" w:line="276" w:lineRule="auto"/>
              <w:ind w:left="208" w:right="195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-разработка программы внеурочной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деятельности</w:t>
            </w:r>
          </w:p>
          <w:p w:rsidR="003955FA" w:rsidRPr="003955FA" w:rsidRDefault="003955FA" w:rsidP="00D8193C">
            <w:pPr>
              <w:pStyle w:val="TableParagraph"/>
              <w:spacing w:line="321" w:lineRule="exact"/>
              <w:ind w:left="107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«Билет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будущее»</w:t>
            </w:r>
          </w:p>
          <w:p w:rsidR="003955FA" w:rsidRPr="003955FA" w:rsidRDefault="003955FA" w:rsidP="00D8193C">
            <w:pPr>
              <w:pStyle w:val="TableParagraph"/>
              <w:spacing w:before="47"/>
              <w:ind w:left="107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-увеличение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числа</w:t>
            </w:r>
          </w:p>
          <w:p w:rsidR="003955FA" w:rsidRPr="003955FA" w:rsidRDefault="003955FA" w:rsidP="00D8193C">
            <w:pPr>
              <w:pStyle w:val="TableParagraph"/>
              <w:spacing w:before="2" w:line="370" w:lineRule="atLeast"/>
              <w:ind w:left="109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учащихся,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вовлечённых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в </w:t>
            </w:r>
            <w:r w:rsidRPr="003955FA">
              <w:rPr>
                <w:spacing w:val="-2"/>
                <w:sz w:val="28"/>
                <w:lang w:val="ru-RU"/>
              </w:rPr>
              <w:t>проект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8E16E2" w:rsidP="008E16E2">
            <w:pPr>
              <w:pStyle w:val="TableParagraph"/>
              <w:spacing w:line="276" w:lineRule="auto"/>
              <w:ind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="003955FA">
              <w:rPr>
                <w:sz w:val="28"/>
              </w:rPr>
              <w:t>вгуст,</w:t>
            </w:r>
            <w:r w:rsidR="00E81A14">
              <w:rPr>
                <w:sz w:val="28"/>
                <w:lang w:val="ru-RU"/>
              </w:rPr>
              <w:t xml:space="preserve"> </w:t>
            </w:r>
            <w:r w:rsidR="00C561C7">
              <w:rPr>
                <w:spacing w:val="-2"/>
                <w:sz w:val="28"/>
              </w:rPr>
              <w:t>сентябрь</w:t>
            </w:r>
            <w:r w:rsidR="00C561C7">
              <w:rPr>
                <w:spacing w:val="-2"/>
                <w:sz w:val="28"/>
                <w:lang w:val="ru-RU"/>
              </w:rPr>
              <w:t>,</w:t>
            </w:r>
          </w:p>
          <w:p w:rsidR="003955FA" w:rsidRDefault="003955FA" w:rsidP="003955FA">
            <w:pPr>
              <w:pStyle w:val="TableParagraph"/>
              <w:spacing w:line="276" w:lineRule="auto"/>
              <w:ind w:right="4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  <w:r w:rsidR="00C561C7">
              <w:rPr>
                <w:spacing w:val="-4"/>
                <w:sz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3955FA">
            <w:pPr>
              <w:pStyle w:val="TableParagraph"/>
              <w:spacing w:line="276" w:lineRule="auto"/>
              <w:ind w:right="368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2"/>
                <w:sz w:val="28"/>
                <w:lang w:val="ru-RU"/>
              </w:rPr>
              <w:t xml:space="preserve">азработана программа внеурочной </w:t>
            </w:r>
            <w:r w:rsidRPr="003955FA">
              <w:rPr>
                <w:spacing w:val="-2"/>
                <w:sz w:val="28"/>
                <w:lang w:val="ru-RU"/>
              </w:rPr>
              <w:t>деятельности</w:t>
            </w:r>
          </w:p>
          <w:p w:rsidR="003955FA" w:rsidRPr="003955FA" w:rsidRDefault="003955FA" w:rsidP="003955FA">
            <w:pPr>
              <w:pStyle w:val="TableParagraph"/>
              <w:spacing w:line="276" w:lineRule="auto"/>
              <w:ind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 xml:space="preserve">20%учащихся, вовлечены в </w:t>
            </w:r>
            <w:r w:rsidRPr="003955FA">
              <w:rPr>
                <w:spacing w:val="-2"/>
                <w:sz w:val="28"/>
                <w:lang w:val="ru-RU"/>
              </w:rPr>
              <w:t>проект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left="58" w:right="389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 xml:space="preserve">Выписка из приказа об </w:t>
            </w:r>
            <w:r w:rsidRPr="003955FA">
              <w:rPr>
                <w:spacing w:val="-2"/>
                <w:sz w:val="28"/>
                <w:lang w:val="ru-RU"/>
              </w:rPr>
              <w:t>утверждении программы, 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E81A14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8E16E2">
              <w:rPr>
                <w:spacing w:val="-6"/>
                <w:sz w:val="28"/>
                <w:lang w:val="ru-RU"/>
              </w:rPr>
              <w:t>, п</w:t>
            </w:r>
            <w:r w:rsidRPr="003955FA">
              <w:rPr>
                <w:spacing w:val="-2"/>
                <w:sz w:val="28"/>
                <w:lang w:val="ru-RU"/>
              </w:rPr>
              <w:t>едагог- психолог</w:t>
            </w:r>
          </w:p>
        </w:tc>
      </w:tr>
      <w:tr w:rsidR="003955FA" w:rsidTr="00387821">
        <w:trPr>
          <w:trHeight w:val="1853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right="53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Проект «Классные встречи».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Встречи</w:t>
            </w:r>
            <w:r w:rsidR="000D43D3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 </w:t>
            </w:r>
            <w:r w:rsidRPr="003955FA">
              <w:rPr>
                <w:spacing w:val="-2"/>
                <w:sz w:val="28"/>
                <w:lang w:val="ru-RU"/>
              </w:rPr>
              <w:t>представителями</w:t>
            </w:r>
          </w:p>
          <w:p w:rsidR="003955FA" w:rsidRPr="003955FA" w:rsidRDefault="000D43D3" w:rsidP="00D8193C">
            <w:pPr>
              <w:pStyle w:val="TableParagraph"/>
              <w:spacing w:before="1"/>
              <w:ind w:left="106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</w:t>
            </w:r>
            <w:r w:rsidR="003955FA" w:rsidRPr="003955FA">
              <w:rPr>
                <w:sz w:val="28"/>
                <w:lang w:val="ru-RU"/>
              </w:rPr>
              <w:t>азличных</w:t>
            </w:r>
            <w:r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pacing w:val="-2"/>
                <w:sz w:val="28"/>
                <w:lang w:val="ru-RU"/>
              </w:rPr>
              <w:t>профессий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8E16E2" w:rsidP="00D8193C">
            <w:pPr>
              <w:pStyle w:val="TableParagraph"/>
              <w:spacing w:line="276" w:lineRule="auto"/>
              <w:ind w:left="169" w:right="154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>
              <w:rPr>
                <w:spacing w:val="-2"/>
                <w:sz w:val="28"/>
              </w:rPr>
              <w:t>ентябрь-</w:t>
            </w:r>
            <w:r w:rsidR="003955FA">
              <w:rPr>
                <w:spacing w:val="-2"/>
                <w:sz w:val="28"/>
              </w:rPr>
              <w:t>декабрь</w:t>
            </w:r>
          </w:p>
          <w:p w:rsidR="003955FA" w:rsidRDefault="003955FA" w:rsidP="00D8193C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left="300" w:right="282" w:firstLine="60"/>
              <w:rPr>
                <w:sz w:val="28"/>
              </w:rPr>
            </w:pPr>
            <w:r>
              <w:rPr>
                <w:sz w:val="28"/>
              </w:rPr>
              <w:t>Проведено не менее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4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встреч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2" w:right="87"/>
              <w:rPr>
                <w:sz w:val="28"/>
              </w:rPr>
            </w:pPr>
            <w:r>
              <w:rPr>
                <w:sz w:val="28"/>
              </w:rPr>
              <w:t>Справка,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0D43D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</w:tbl>
    <w:p w:rsidR="003955FA" w:rsidRDefault="003955FA" w:rsidP="003955FA"/>
    <w:p w:rsidR="00387821" w:rsidRDefault="00387821" w:rsidP="00266536">
      <w:pPr>
        <w:pStyle w:val="a8"/>
        <w:rPr>
          <w:szCs w:val="28"/>
        </w:rPr>
      </w:pPr>
    </w:p>
    <w:p w:rsidR="00387821" w:rsidRDefault="00387821" w:rsidP="00266536">
      <w:pPr>
        <w:pStyle w:val="a8"/>
        <w:rPr>
          <w:szCs w:val="28"/>
        </w:rPr>
      </w:pPr>
    </w:p>
    <w:p w:rsidR="00387821" w:rsidRDefault="00387821" w:rsidP="00266536">
      <w:pPr>
        <w:pStyle w:val="a8"/>
        <w:rPr>
          <w:szCs w:val="28"/>
        </w:rPr>
      </w:pPr>
    </w:p>
    <w:p w:rsidR="0006520C" w:rsidRPr="00B814D5" w:rsidRDefault="0006520C" w:rsidP="00B814D5">
      <w:pPr>
        <w:tabs>
          <w:tab w:val="left" w:pos="1924"/>
          <w:tab w:val="left" w:pos="1925"/>
        </w:tabs>
        <w:spacing w:line="342" w:lineRule="exact"/>
        <w:rPr>
          <w:b/>
          <w:szCs w:val="28"/>
        </w:rPr>
      </w:pPr>
      <w:r w:rsidRPr="00B814D5">
        <w:rPr>
          <w:b/>
          <w:szCs w:val="28"/>
        </w:rPr>
        <w:lastRenderedPageBreak/>
        <w:t>Дорожная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>карта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>реализации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>Программы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>«Низкий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>уровень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 xml:space="preserve"> вовлечённости</w:t>
      </w:r>
      <w:r w:rsidR="000D43D3">
        <w:rPr>
          <w:b/>
          <w:szCs w:val="28"/>
        </w:rPr>
        <w:t xml:space="preserve"> </w:t>
      </w:r>
      <w:r w:rsidRPr="00B814D5">
        <w:rPr>
          <w:b/>
          <w:szCs w:val="28"/>
        </w:rPr>
        <w:t xml:space="preserve"> родителей»</w:t>
      </w:r>
    </w:p>
    <w:p w:rsidR="00387821" w:rsidRPr="00387821" w:rsidRDefault="00387821" w:rsidP="0006520C">
      <w:pPr>
        <w:pStyle w:val="a3"/>
        <w:tabs>
          <w:tab w:val="left" w:pos="1924"/>
          <w:tab w:val="left" w:pos="1925"/>
        </w:tabs>
        <w:spacing w:line="342" w:lineRule="exact"/>
        <w:ind w:left="1924" w:firstLine="0"/>
        <w:rPr>
          <w:szCs w:val="28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889"/>
        <w:gridCol w:w="1575"/>
        <w:gridCol w:w="2061"/>
        <w:gridCol w:w="2740"/>
        <w:gridCol w:w="2351"/>
      </w:tblGrid>
      <w:tr w:rsidR="002833A6" w:rsidRPr="00387821" w:rsidTr="003742F5">
        <w:trPr>
          <w:trHeight w:val="552"/>
        </w:trPr>
        <w:tc>
          <w:tcPr>
            <w:tcW w:w="2694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10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889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575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Сроки реализации</w:t>
            </w:r>
          </w:p>
        </w:tc>
        <w:tc>
          <w:tcPr>
            <w:tcW w:w="2061" w:type="dxa"/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833A6" w:rsidRPr="00387821" w:rsidRDefault="002833A6" w:rsidP="00D2147F">
            <w:pPr>
              <w:pStyle w:val="TableParagraph"/>
              <w:spacing w:before="131"/>
              <w:ind w:left="109"/>
              <w:rPr>
                <w:b/>
                <w:sz w:val="28"/>
                <w:szCs w:val="28"/>
              </w:rPr>
            </w:pPr>
            <w:r w:rsidRPr="00387821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833A6" w:rsidRPr="002833A6" w:rsidRDefault="002833A6" w:rsidP="002833A6">
            <w:pPr>
              <w:pStyle w:val="TableParagraph"/>
              <w:spacing w:before="13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Показатели</w:t>
            </w:r>
          </w:p>
        </w:tc>
      </w:tr>
      <w:tr w:rsidR="002833A6" w:rsidRPr="00387821" w:rsidTr="003742F5">
        <w:trPr>
          <w:trHeight w:val="305"/>
        </w:trPr>
        <w:tc>
          <w:tcPr>
            <w:tcW w:w="15310" w:type="dxa"/>
            <w:gridSpan w:val="6"/>
            <w:shd w:val="clear" w:color="auto" w:fill="FFFFFF" w:themeFill="background1"/>
          </w:tcPr>
          <w:p w:rsidR="002833A6" w:rsidRPr="002833A6" w:rsidRDefault="002833A6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D2147F">
              <w:rPr>
                <w:b/>
                <w:sz w:val="28"/>
                <w:szCs w:val="28"/>
                <w:lang w:val="ru-RU"/>
              </w:rPr>
              <w:t>Цель:</w:t>
            </w:r>
            <w:r w:rsidR="000D43D3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повышение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к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концу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2022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года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уровня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вовлечённости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родителей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D2147F">
              <w:rPr>
                <w:sz w:val="28"/>
                <w:szCs w:val="28"/>
                <w:lang w:val="ru-RU"/>
              </w:rPr>
              <w:t>в образовательный и воспитательный процессы.</w:t>
            </w:r>
          </w:p>
        </w:tc>
      </w:tr>
      <w:tr w:rsidR="0069409E" w:rsidRPr="00387821" w:rsidTr="003742F5">
        <w:trPr>
          <w:trHeight w:val="1656"/>
        </w:trPr>
        <w:tc>
          <w:tcPr>
            <w:tcW w:w="2694" w:type="dxa"/>
            <w:tcBorders>
              <w:bottom w:val="nil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 xml:space="preserve">Вовлечь родителей образовательный и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процесс</w:t>
            </w:r>
          </w:p>
        </w:tc>
        <w:tc>
          <w:tcPr>
            <w:tcW w:w="3889" w:type="dxa"/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Мониторинг удовлетворённости родителей </w:t>
            </w:r>
            <w:r w:rsidRPr="00387821">
              <w:rPr>
                <w:sz w:val="28"/>
                <w:szCs w:val="28"/>
                <w:lang w:val="ru-RU"/>
              </w:rPr>
              <w:t xml:space="preserve">образовательными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воспитательным</w:t>
            </w:r>
          </w:p>
          <w:p w:rsidR="0069409E" w:rsidRPr="005A6034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процессом</w:t>
            </w:r>
          </w:p>
        </w:tc>
        <w:tc>
          <w:tcPr>
            <w:tcW w:w="1575" w:type="dxa"/>
          </w:tcPr>
          <w:p w:rsidR="0069409E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Март-декабрь </w:t>
            </w:r>
            <w:r w:rsidR="0069409E" w:rsidRPr="00387821">
              <w:rPr>
                <w:spacing w:val="-2"/>
                <w:sz w:val="28"/>
                <w:szCs w:val="28"/>
              </w:rPr>
              <w:t>2022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61" w:type="dxa"/>
          </w:tcPr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Заместители директора </w:t>
            </w:r>
          </w:p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Администрация школы</w:t>
            </w:r>
            <w:r w:rsidR="003B0D02">
              <w:rPr>
                <w:spacing w:val="-2"/>
                <w:sz w:val="28"/>
                <w:szCs w:val="28"/>
                <w:lang w:val="ru-RU"/>
              </w:rPr>
              <w:t>,</w:t>
            </w:r>
            <w:r w:rsidR="003B0D02">
              <w:rPr>
                <w:spacing w:val="-2"/>
                <w:sz w:val="28"/>
                <w:szCs w:val="28"/>
              </w:rPr>
              <w:t xml:space="preserve"> р</w:t>
            </w:r>
            <w:r w:rsidRPr="00387821">
              <w:rPr>
                <w:spacing w:val="-2"/>
                <w:sz w:val="28"/>
                <w:szCs w:val="28"/>
              </w:rPr>
              <w:t>одители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</w:tcBorders>
          </w:tcPr>
          <w:p w:rsidR="0069409E" w:rsidRPr="002833A6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Вовлечение </w:t>
            </w:r>
            <w:r w:rsidR="0069409E" w:rsidRPr="002833A6">
              <w:rPr>
                <w:sz w:val="28"/>
                <w:szCs w:val="28"/>
                <w:lang w:val="ru-RU"/>
              </w:rPr>
              <w:t xml:space="preserve">родителей в образовательный и </w:t>
            </w:r>
            <w:r w:rsidR="0069409E" w:rsidRPr="002833A6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9409E" w:rsidRPr="002833A6">
              <w:rPr>
                <w:spacing w:val="-2"/>
                <w:sz w:val="28"/>
                <w:szCs w:val="28"/>
                <w:lang w:val="ru-RU"/>
              </w:rPr>
              <w:t>процесс.</w:t>
            </w:r>
          </w:p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69409E" w:rsidRPr="00387821" w:rsidTr="003742F5">
        <w:trPr>
          <w:trHeight w:val="2481"/>
        </w:trPr>
        <w:tc>
          <w:tcPr>
            <w:tcW w:w="2694" w:type="dxa"/>
            <w:tcBorders>
              <w:top w:val="nil"/>
            </w:tcBorders>
          </w:tcPr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  <w:tc>
          <w:tcPr>
            <w:tcW w:w="3889" w:type="dxa"/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Заседание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родительского комитета на темы: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«Школа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 xml:space="preserve">любящих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родителей».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«Я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и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мой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ребёнок: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 xml:space="preserve">поиск </w:t>
            </w:r>
            <w:r w:rsidRPr="00387821">
              <w:rPr>
                <w:spacing w:val="-2"/>
                <w:sz w:val="28"/>
                <w:szCs w:val="28"/>
                <w:lang w:val="ru-RU"/>
              </w:rPr>
              <w:t>взаимопонимания».</w:t>
            </w:r>
          </w:p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«Социальные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z w:val="28"/>
                <w:szCs w:val="28"/>
                <w:lang w:val="ru-RU"/>
              </w:rPr>
              <w:t>сети:</w:t>
            </w:r>
            <w:r w:rsidRPr="00387821">
              <w:rPr>
                <w:spacing w:val="-4"/>
                <w:sz w:val="28"/>
                <w:szCs w:val="28"/>
                <w:lang w:val="ru-RU"/>
              </w:rPr>
              <w:t xml:space="preserve"> друг</w:t>
            </w:r>
          </w:p>
          <w:p w:rsidR="0069409E" w:rsidRPr="00387821" w:rsidRDefault="003742F5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И</w:t>
            </w:r>
            <w:r w:rsidR="0069409E" w:rsidRPr="00387821">
              <w:rPr>
                <w:sz w:val="28"/>
                <w:szCs w:val="28"/>
                <w:lang w:val="ru-RU"/>
              </w:rPr>
              <w:t>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9409E" w:rsidRPr="00387821">
              <w:rPr>
                <w:spacing w:val="-2"/>
                <w:sz w:val="28"/>
                <w:szCs w:val="28"/>
                <w:lang w:val="ru-RU"/>
              </w:rPr>
              <w:t>враг»</w:t>
            </w:r>
          </w:p>
        </w:tc>
        <w:tc>
          <w:tcPr>
            <w:tcW w:w="1575" w:type="dxa"/>
          </w:tcPr>
          <w:p w:rsidR="0069409E" w:rsidRPr="00387821" w:rsidRDefault="0069409E" w:rsidP="00D2147F">
            <w:pPr>
              <w:pStyle w:val="a8"/>
              <w:rPr>
                <w:b/>
                <w:sz w:val="28"/>
                <w:szCs w:val="28"/>
                <w:lang w:val="ru-RU"/>
              </w:rPr>
            </w:pPr>
          </w:p>
          <w:p w:rsidR="0069409E" w:rsidRPr="00387821" w:rsidRDefault="0069409E" w:rsidP="00D2147F">
            <w:pPr>
              <w:pStyle w:val="a8"/>
              <w:rPr>
                <w:b/>
                <w:sz w:val="28"/>
                <w:szCs w:val="28"/>
                <w:lang w:val="ru-RU"/>
              </w:rPr>
            </w:pPr>
          </w:p>
          <w:p w:rsidR="0069409E" w:rsidRPr="003742F5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7675B">
              <w:rPr>
                <w:sz w:val="28"/>
                <w:szCs w:val="28"/>
                <w:lang w:val="ru-RU"/>
              </w:rPr>
              <w:t>Май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7675B">
              <w:rPr>
                <w:spacing w:val="-4"/>
                <w:sz w:val="28"/>
                <w:szCs w:val="28"/>
                <w:lang w:val="ru-RU"/>
              </w:rPr>
              <w:t>2022</w:t>
            </w:r>
            <w:r w:rsidR="003742F5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  <w:p w:rsidR="0069409E" w:rsidRPr="0037675B" w:rsidRDefault="0069409E" w:rsidP="00D2147F">
            <w:pPr>
              <w:pStyle w:val="a8"/>
              <w:rPr>
                <w:b/>
                <w:sz w:val="28"/>
                <w:szCs w:val="28"/>
                <w:lang w:val="ru-RU"/>
              </w:rPr>
            </w:pPr>
          </w:p>
          <w:p w:rsidR="0069409E" w:rsidRPr="003742F5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7675B">
              <w:rPr>
                <w:spacing w:val="-2"/>
                <w:sz w:val="28"/>
                <w:szCs w:val="28"/>
                <w:lang w:val="ru-RU"/>
              </w:rPr>
              <w:t xml:space="preserve">Сентябрь </w:t>
            </w:r>
            <w:r w:rsidRPr="0037675B">
              <w:rPr>
                <w:spacing w:val="-4"/>
                <w:sz w:val="28"/>
                <w:szCs w:val="28"/>
                <w:lang w:val="ru-RU"/>
              </w:rPr>
              <w:t>2022</w:t>
            </w:r>
            <w:r w:rsidR="003742F5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  <w:p w:rsidR="003B0D02" w:rsidRPr="0037675B" w:rsidRDefault="003B0D02" w:rsidP="00D2147F">
            <w:pPr>
              <w:pStyle w:val="a8"/>
              <w:rPr>
                <w:spacing w:val="-4"/>
                <w:sz w:val="28"/>
                <w:szCs w:val="28"/>
                <w:lang w:val="ru-RU"/>
              </w:rPr>
            </w:pPr>
          </w:p>
          <w:p w:rsidR="003742F5" w:rsidRDefault="0069409E" w:rsidP="00D2147F">
            <w:pPr>
              <w:pStyle w:val="a8"/>
              <w:rPr>
                <w:spacing w:val="-4"/>
                <w:sz w:val="28"/>
                <w:szCs w:val="28"/>
                <w:lang w:val="ru-RU"/>
              </w:rPr>
            </w:pPr>
            <w:r w:rsidRPr="0037675B">
              <w:rPr>
                <w:spacing w:val="-4"/>
                <w:sz w:val="28"/>
                <w:szCs w:val="28"/>
                <w:lang w:val="ru-RU"/>
              </w:rPr>
              <w:t xml:space="preserve">Ноябрь </w:t>
            </w:r>
          </w:p>
          <w:p w:rsidR="0069409E" w:rsidRPr="003B0D02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7675B">
              <w:rPr>
                <w:spacing w:val="-4"/>
                <w:sz w:val="28"/>
                <w:szCs w:val="28"/>
                <w:lang w:val="ru-RU"/>
              </w:rPr>
              <w:t>2022</w:t>
            </w:r>
            <w:r w:rsidR="003B0D02"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61" w:type="dxa"/>
          </w:tcPr>
          <w:p w:rsidR="003B0D02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69409E" w:rsidRPr="00387821" w:rsidRDefault="0069409E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69409E" w:rsidRPr="003B0D02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69409E" w:rsidRPr="00387821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Классные руководители Члены родительского клуба</w:t>
            </w:r>
          </w:p>
        </w:tc>
        <w:tc>
          <w:tcPr>
            <w:tcW w:w="2351" w:type="dxa"/>
            <w:vMerge/>
            <w:tcBorders>
              <w:left w:val="single" w:sz="4" w:space="0" w:color="auto"/>
            </w:tcBorders>
          </w:tcPr>
          <w:p w:rsidR="0069409E" w:rsidRPr="002833A6" w:rsidRDefault="0069409E" w:rsidP="00D2147F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3B0D02" w:rsidRPr="00387821" w:rsidTr="003742F5">
        <w:trPr>
          <w:trHeight w:val="2259"/>
        </w:trPr>
        <w:tc>
          <w:tcPr>
            <w:tcW w:w="2694" w:type="dxa"/>
          </w:tcPr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Организовать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психолого-</w:t>
            </w:r>
          </w:p>
          <w:p w:rsidR="003B0D02" w:rsidRPr="003B0D02" w:rsidRDefault="003742F5" w:rsidP="003B0D02">
            <w:pPr>
              <w:spacing w:after="0" w:line="240" w:lineRule="auto"/>
              <w:ind w:left="0" w:right="0" w:firstLine="0"/>
              <w:rPr>
                <w:color w:val="auto"/>
                <w:spacing w:val="-2"/>
                <w:szCs w:val="28"/>
                <w:lang w:val="ru-RU"/>
              </w:rPr>
            </w:pPr>
            <w:r>
              <w:rPr>
                <w:spacing w:val="-2"/>
                <w:szCs w:val="28"/>
                <w:lang w:val="ru-RU"/>
              </w:rPr>
              <w:t>п</w:t>
            </w:r>
            <w:r w:rsidR="003B0D02" w:rsidRPr="003B0D02">
              <w:rPr>
                <w:spacing w:val="-2"/>
                <w:szCs w:val="28"/>
                <w:lang w:val="ru-RU"/>
              </w:rPr>
              <w:t>едагогическое</w:t>
            </w:r>
            <w:r>
              <w:rPr>
                <w:spacing w:val="-2"/>
                <w:szCs w:val="28"/>
                <w:lang w:val="ru-RU"/>
              </w:rPr>
              <w:t xml:space="preserve"> </w:t>
            </w:r>
            <w:r w:rsidR="003B0D02" w:rsidRPr="003B0D02">
              <w:rPr>
                <w:color w:val="auto"/>
                <w:spacing w:val="-2"/>
                <w:szCs w:val="28"/>
                <w:lang w:val="ru-RU"/>
              </w:rPr>
              <w:t>просвещение родителей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</w:p>
        </w:tc>
        <w:tc>
          <w:tcPr>
            <w:tcW w:w="3889" w:type="dxa"/>
          </w:tcPr>
          <w:p w:rsidR="003B0D02" w:rsidRPr="00387821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 родительских</w:t>
            </w:r>
          </w:p>
          <w:p w:rsidR="003B0D02" w:rsidRPr="00CE7D71" w:rsidRDefault="003742F5" w:rsidP="003B0D02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</w:t>
            </w:r>
            <w:r w:rsidR="003B0D02" w:rsidRPr="003B0D02">
              <w:rPr>
                <w:spacing w:val="-2"/>
                <w:sz w:val="28"/>
                <w:szCs w:val="28"/>
                <w:lang w:val="ru-RU"/>
              </w:rPr>
              <w:t>обраний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3B0D02" w:rsidRPr="003B0D02">
              <w:rPr>
                <w:sz w:val="28"/>
                <w:szCs w:val="28"/>
                <w:lang w:val="ru-RU"/>
              </w:rPr>
              <w:t>(лекториев, встреч)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B0D02" w:rsidRPr="003B0D02">
              <w:rPr>
                <w:sz w:val="28"/>
                <w:szCs w:val="28"/>
                <w:lang w:val="ru-RU"/>
              </w:rPr>
              <w:t>темам: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«Эмоциональное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z w:val="28"/>
                <w:szCs w:val="28"/>
                <w:lang w:val="ru-RU"/>
              </w:rPr>
              <w:t>благополучие детей в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z w:val="28"/>
                <w:szCs w:val="28"/>
                <w:lang w:val="ru-RU"/>
              </w:rPr>
              <w:t>семье».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«Роль семьи и роль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школы в воспитании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ребенка».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«Учёт физиологических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и психологических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lastRenderedPageBreak/>
              <w:t>особенностей детей</w:t>
            </w:r>
          </w:p>
          <w:p w:rsidR="003B0D02" w:rsidRPr="003B0D02" w:rsidRDefault="00896250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подросткового возраста в </w:t>
            </w:r>
            <w:r w:rsidR="003B0D02" w:rsidRPr="003B0D02">
              <w:rPr>
                <w:sz w:val="28"/>
                <w:szCs w:val="28"/>
                <w:lang w:val="ru-RU"/>
              </w:rPr>
              <w:t>их воспитании».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«Агрессия детей: ее</w:t>
            </w:r>
          </w:p>
          <w:p w:rsidR="003B0D02" w:rsidRPr="003B0D02" w:rsidRDefault="00CE7D71" w:rsidP="003B0D02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причины и </w:t>
            </w:r>
            <w:r w:rsidR="003B0D02" w:rsidRPr="003B0D02">
              <w:rPr>
                <w:sz w:val="28"/>
                <w:szCs w:val="28"/>
                <w:lang w:val="ru-RU"/>
              </w:rPr>
              <w:t>предупреждение».</w:t>
            </w:r>
          </w:p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«Воспитание детей</w:t>
            </w:r>
          </w:p>
          <w:p w:rsidR="003B0D02" w:rsidRPr="00387821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z w:val="28"/>
                <w:szCs w:val="28"/>
                <w:lang w:val="ru-RU"/>
              </w:rPr>
              <w:t>ненасилием в семье».</w:t>
            </w:r>
          </w:p>
        </w:tc>
        <w:tc>
          <w:tcPr>
            <w:tcW w:w="1575" w:type="dxa"/>
          </w:tcPr>
          <w:p w:rsidR="003B0D02" w:rsidRPr="00387821" w:rsidRDefault="003B0D02" w:rsidP="00D2147F">
            <w:pPr>
              <w:pStyle w:val="a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lastRenderedPageBreak/>
              <w:t>Март-д</w:t>
            </w:r>
            <w:r w:rsidRPr="00387821">
              <w:rPr>
                <w:spacing w:val="-2"/>
                <w:sz w:val="28"/>
                <w:szCs w:val="28"/>
              </w:rPr>
              <w:t>екабрь</w:t>
            </w:r>
          </w:p>
          <w:p w:rsidR="003B0D02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4"/>
                <w:sz w:val="28"/>
                <w:szCs w:val="28"/>
              </w:rPr>
              <w:t>2022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61" w:type="dxa"/>
          </w:tcPr>
          <w:p w:rsidR="003B0D02" w:rsidRPr="005A6034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Заместитель</w:t>
            </w:r>
          </w:p>
          <w:p w:rsidR="003B0D02" w:rsidRPr="005A6034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директора</w:t>
            </w:r>
          </w:p>
          <w:p w:rsidR="003B0D02" w:rsidRPr="00387821" w:rsidRDefault="003B0D02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 Омарова П.М., </w:t>
            </w:r>
          </w:p>
          <w:p w:rsidR="003B0D02" w:rsidRPr="003B0D02" w:rsidRDefault="003B0D02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3B0D02" w:rsidRPr="003B0D02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3B0D02">
              <w:rPr>
                <w:spacing w:val="-2"/>
                <w:sz w:val="28"/>
                <w:szCs w:val="28"/>
                <w:lang w:val="ru-RU"/>
              </w:rPr>
              <w:t>Родители</w:t>
            </w:r>
            <w:r>
              <w:rPr>
                <w:spacing w:val="-2"/>
                <w:sz w:val="28"/>
                <w:szCs w:val="28"/>
                <w:lang w:val="ru-RU"/>
              </w:rPr>
              <w:t>, с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оциальные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партнёры</w:t>
            </w:r>
            <w:r>
              <w:rPr>
                <w:sz w:val="28"/>
                <w:szCs w:val="28"/>
                <w:lang w:val="ru-RU"/>
              </w:rPr>
              <w:t>, к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лассные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D02">
              <w:rPr>
                <w:spacing w:val="-2"/>
                <w:sz w:val="28"/>
                <w:szCs w:val="28"/>
                <w:lang w:val="ru-RU"/>
              </w:rPr>
              <w:t>руководители</w:t>
            </w: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3B0D02" w:rsidRPr="002833A6" w:rsidRDefault="003B0D02" w:rsidP="003B0D02">
            <w:pPr>
              <w:pStyle w:val="a8"/>
              <w:rPr>
                <w:sz w:val="28"/>
                <w:szCs w:val="28"/>
                <w:lang w:val="ru-RU"/>
              </w:rPr>
            </w:pPr>
            <w:r w:rsidRPr="002833A6">
              <w:rPr>
                <w:sz w:val="28"/>
                <w:szCs w:val="28"/>
                <w:lang w:val="ru-RU"/>
              </w:rPr>
              <w:t>Организация психолого-педагогического просвещения родителей.</w:t>
            </w:r>
          </w:p>
          <w:p w:rsidR="003B0D02" w:rsidRPr="003B0D02" w:rsidRDefault="003B0D02" w:rsidP="002833A6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896250" w:rsidRPr="00387821" w:rsidTr="003742F5">
        <w:trPr>
          <w:trHeight w:val="2251"/>
        </w:trPr>
        <w:tc>
          <w:tcPr>
            <w:tcW w:w="2694" w:type="dxa"/>
          </w:tcPr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B814D5">
              <w:rPr>
                <w:sz w:val="28"/>
                <w:szCs w:val="28"/>
                <w:lang w:val="ru-RU"/>
              </w:rPr>
              <w:lastRenderedPageBreak/>
              <w:t>Оказать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B814D5">
              <w:rPr>
                <w:spacing w:val="-2"/>
                <w:sz w:val="28"/>
                <w:szCs w:val="28"/>
                <w:lang w:val="ru-RU"/>
              </w:rPr>
              <w:t>родителям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помощь в воспитании и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8"/>
                <w:sz w:val="28"/>
                <w:szCs w:val="28"/>
                <w:lang w:val="ru-RU"/>
              </w:rPr>
              <w:t>обучении детей испытывающих трудности в обучении</w:t>
            </w:r>
          </w:p>
        </w:tc>
        <w:tc>
          <w:tcPr>
            <w:tcW w:w="3889" w:type="dxa"/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5A6034">
              <w:rPr>
                <w:sz w:val="28"/>
                <w:szCs w:val="28"/>
                <w:lang w:val="ru-RU"/>
              </w:rPr>
              <w:t>Разработка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5A6034">
              <w:rPr>
                <w:spacing w:val="-2"/>
                <w:sz w:val="28"/>
                <w:szCs w:val="28"/>
                <w:lang w:val="ru-RU"/>
              </w:rPr>
              <w:t>программ</w:t>
            </w:r>
          </w:p>
          <w:p w:rsidR="00896250" w:rsidRPr="00B814D5" w:rsidRDefault="003742F5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</w:t>
            </w:r>
            <w:r w:rsidR="00896250">
              <w:rPr>
                <w:spacing w:val="-2"/>
                <w:sz w:val="28"/>
                <w:szCs w:val="28"/>
                <w:lang w:val="ru-RU"/>
              </w:rPr>
              <w:t>омощи родителям</w:t>
            </w:r>
          </w:p>
          <w:p w:rsidR="00896250" w:rsidRPr="00B814D5" w:rsidRDefault="003742F5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96250">
              <w:rPr>
                <w:sz w:val="28"/>
                <w:szCs w:val="28"/>
                <w:lang w:val="ru-RU"/>
              </w:rPr>
              <w:t>бучающихся испытывающих трудности в обучении</w:t>
            </w:r>
          </w:p>
        </w:tc>
        <w:tc>
          <w:tcPr>
            <w:tcW w:w="1575" w:type="dxa"/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 xml:space="preserve">Сентябрь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</w:rPr>
              <w:t>2022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61" w:type="dxa"/>
          </w:tcPr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Заместители</w:t>
            </w:r>
          </w:p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директора </w:t>
            </w:r>
          </w:p>
          <w:p w:rsidR="00896250" w:rsidRPr="00387821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Администрация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школы</w:t>
            </w:r>
            <w:r>
              <w:rPr>
                <w:sz w:val="28"/>
                <w:szCs w:val="28"/>
                <w:lang w:val="ru-RU"/>
              </w:rPr>
              <w:t>, к</w:t>
            </w:r>
            <w:r>
              <w:rPr>
                <w:spacing w:val="-2"/>
                <w:sz w:val="28"/>
                <w:szCs w:val="28"/>
                <w:lang w:val="ru-RU"/>
              </w:rPr>
              <w:t>лассные руководители,</w:t>
            </w:r>
          </w:p>
          <w:p w:rsidR="00896250" w:rsidRPr="00B814D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896250" w:rsidRPr="002833A6" w:rsidRDefault="00896250" w:rsidP="00896250">
            <w:pPr>
              <w:pStyle w:val="a8"/>
              <w:ind w:left="140"/>
              <w:rPr>
                <w:sz w:val="28"/>
                <w:szCs w:val="28"/>
                <w:lang w:val="ru-RU"/>
              </w:rPr>
            </w:pPr>
            <w:r w:rsidRPr="002833A6">
              <w:rPr>
                <w:sz w:val="28"/>
                <w:szCs w:val="28"/>
                <w:lang w:val="ru-RU"/>
              </w:rPr>
              <w:t>Оказание помощи родителям в воспитании и обучении детей, исп</w:t>
            </w:r>
            <w:r>
              <w:rPr>
                <w:sz w:val="28"/>
                <w:szCs w:val="28"/>
                <w:lang w:val="ru-RU"/>
              </w:rPr>
              <w:t>ытывающих трудности в обучении.</w:t>
            </w:r>
          </w:p>
        </w:tc>
      </w:tr>
      <w:tr w:rsidR="00896250" w:rsidRPr="00387821" w:rsidTr="003742F5">
        <w:trPr>
          <w:trHeight w:val="1547"/>
        </w:trPr>
        <w:tc>
          <w:tcPr>
            <w:tcW w:w="2694" w:type="dxa"/>
          </w:tcPr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z w:val="28"/>
                <w:szCs w:val="28"/>
                <w:lang w:val="ru-RU"/>
              </w:rPr>
              <w:t>Привлечь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родителей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pacing w:val="-10"/>
                <w:sz w:val="28"/>
                <w:szCs w:val="28"/>
                <w:lang w:val="ru-RU"/>
              </w:rPr>
              <w:t>к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общешкольных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3889" w:type="dxa"/>
          </w:tcPr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896250">
              <w:rPr>
                <w:sz w:val="28"/>
                <w:szCs w:val="28"/>
                <w:lang w:val="ru-RU"/>
              </w:rPr>
              <w:t>Участие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в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z w:val="28"/>
                <w:szCs w:val="28"/>
                <w:lang w:val="ru-RU"/>
              </w:rPr>
              <w:t>акции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pacing w:val="-2"/>
                <w:sz w:val="28"/>
                <w:szCs w:val="28"/>
                <w:lang w:val="ru-RU"/>
              </w:rPr>
              <w:t>«Добрая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96250">
              <w:rPr>
                <w:spacing w:val="-2"/>
                <w:sz w:val="28"/>
                <w:szCs w:val="28"/>
                <w:lang w:val="ru-RU"/>
              </w:rPr>
              <w:t>суббота»</w:t>
            </w:r>
          </w:p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z w:val="28"/>
                <w:szCs w:val="28"/>
                <w:lang w:val="ru-RU"/>
              </w:rPr>
              <w:t>Проведение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5A6034">
              <w:rPr>
                <w:spacing w:val="-2"/>
                <w:sz w:val="28"/>
                <w:szCs w:val="28"/>
                <w:lang w:val="ru-RU"/>
              </w:rPr>
              <w:t>совместного</w:t>
            </w:r>
          </w:p>
          <w:p w:rsidR="00896250" w:rsidRPr="00896250" w:rsidRDefault="003742F5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z w:val="28"/>
                <w:szCs w:val="28"/>
                <w:lang w:val="ru-RU"/>
              </w:rPr>
              <w:t>П</w:t>
            </w:r>
            <w:r w:rsidR="00896250" w:rsidRPr="00387821">
              <w:rPr>
                <w:sz w:val="28"/>
                <w:szCs w:val="28"/>
                <w:lang w:val="ru-RU"/>
              </w:rPr>
              <w:t>раздника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96250" w:rsidRPr="00387821">
              <w:rPr>
                <w:sz w:val="28"/>
                <w:szCs w:val="28"/>
                <w:lang w:val="ru-RU"/>
              </w:rPr>
              <w:t>«Мама,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96250" w:rsidRPr="00387821">
              <w:rPr>
                <w:spacing w:val="-4"/>
                <w:sz w:val="28"/>
                <w:szCs w:val="28"/>
                <w:lang w:val="ru-RU"/>
              </w:rPr>
              <w:t>папа,</w:t>
            </w:r>
            <w:r w:rsidR="00896250" w:rsidRPr="00387821">
              <w:rPr>
                <w:sz w:val="28"/>
                <w:szCs w:val="28"/>
                <w:lang w:val="ru-RU"/>
              </w:rPr>
              <w:t xml:space="preserve"> я –спортивная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96250" w:rsidRPr="00387821">
              <w:rPr>
                <w:spacing w:val="-2"/>
                <w:sz w:val="28"/>
                <w:szCs w:val="28"/>
                <w:lang w:val="ru-RU"/>
              </w:rPr>
              <w:t>семья»</w:t>
            </w:r>
          </w:p>
        </w:tc>
        <w:tc>
          <w:tcPr>
            <w:tcW w:w="1575" w:type="dxa"/>
          </w:tcPr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</w:t>
            </w:r>
            <w:r w:rsidRPr="00387821">
              <w:rPr>
                <w:spacing w:val="-2"/>
                <w:sz w:val="28"/>
                <w:szCs w:val="28"/>
              </w:rPr>
              <w:t>оябрь 2022г</w:t>
            </w:r>
          </w:p>
          <w:p w:rsidR="00896250" w:rsidRDefault="00896250" w:rsidP="00D2147F">
            <w:pPr>
              <w:pStyle w:val="a8"/>
              <w:rPr>
                <w:spacing w:val="-2"/>
                <w:sz w:val="28"/>
                <w:szCs w:val="28"/>
              </w:rPr>
            </w:pPr>
          </w:p>
          <w:p w:rsidR="003742F5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О</w:t>
            </w:r>
            <w:r w:rsidRPr="00387821">
              <w:rPr>
                <w:spacing w:val="-2"/>
                <w:sz w:val="28"/>
                <w:szCs w:val="28"/>
              </w:rPr>
              <w:t>ктябрь</w:t>
            </w:r>
          </w:p>
          <w:p w:rsidR="00896250" w:rsidRPr="003742F5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</w:rPr>
              <w:t>2022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61" w:type="dxa"/>
          </w:tcPr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Заместители</w:t>
            </w:r>
          </w:p>
          <w:p w:rsidR="00896250" w:rsidRPr="005A6034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5A6034">
              <w:rPr>
                <w:spacing w:val="-2"/>
                <w:sz w:val="28"/>
                <w:szCs w:val="28"/>
                <w:lang w:val="ru-RU"/>
              </w:rPr>
              <w:t>директора</w:t>
            </w:r>
          </w:p>
          <w:p w:rsidR="00896250" w:rsidRPr="00387821" w:rsidRDefault="00896250" w:rsidP="00D2147F">
            <w:pPr>
              <w:pStyle w:val="a8"/>
              <w:rPr>
                <w:spacing w:val="-2"/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 xml:space="preserve">Омарова П.М., </w:t>
            </w:r>
          </w:p>
          <w:p w:rsidR="00896250" w:rsidRPr="00896250" w:rsidRDefault="00896250" w:rsidP="00D2147F">
            <w:pPr>
              <w:pStyle w:val="a8"/>
              <w:rPr>
                <w:sz w:val="28"/>
                <w:szCs w:val="28"/>
                <w:lang w:val="ru-RU"/>
              </w:rPr>
            </w:pPr>
            <w:r w:rsidRPr="00387821">
              <w:rPr>
                <w:spacing w:val="-2"/>
                <w:sz w:val="28"/>
                <w:szCs w:val="28"/>
                <w:lang w:val="ru-RU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z w:val="28"/>
                <w:szCs w:val="28"/>
              </w:rPr>
              <w:t>Все</w:t>
            </w:r>
            <w:r w:rsidR="003742F5">
              <w:rPr>
                <w:sz w:val="28"/>
                <w:szCs w:val="28"/>
                <w:lang w:val="ru-RU"/>
              </w:rPr>
              <w:t xml:space="preserve"> </w:t>
            </w:r>
            <w:r w:rsidRPr="00387821">
              <w:rPr>
                <w:spacing w:val="-2"/>
                <w:sz w:val="28"/>
                <w:szCs w:val="28"/>
              </w:rPr>
              <w:t>участники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образовательного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  <w:r w:rsidRPr="00387821">
              <w:rPr>
                <w:spacing w:val="-2"/>
                <w:sz w:val="28"/>
                <w:szCs w:val="28"/>
              </w:rPr>
              <w:t>процесса</w:t>
            </w:r>
          </w:p>
          <w:p w:rsidR="00896250" w:rsidRPr="00387821" w:rsidRDefault="00896250" w:rsidP="00D2147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896250" w:rsidRPr="00896250" w:rsidRDefault="00896250" w:rsidP="00CE7D71">
            <w:pPr>
              <w:pStyle w:val="a8"/>
              <w:ind w:left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Вовлечение </w:t>
            </w:r>
            <w:r w:rsidRPr="002833A6">
              <w:rPr>
                <w:sz w:val="28"/>
                <w:szCs w:val="28"/>
                <w:lang w:val="ru-RU"/>
              </w:rPr>
              <w:t xml:space="preserve">родителей в образовательный и </w:t>
            </w:r>
            <w:r w:rsidRPr="002833A6">
              <w:rPr>
                <w:spacing w:val="-2"/>
                <w:sz w:val="28"/>
                <w:szCs w:val="28"/>
                <w:lang w:val="ru-RU"/>
              </w:rPr>
              <w:t>воспитательный</w:t>
            </w:r>
            <w:r w:rsidR="003742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833A6">
              <w:rPr>
                <w:spacing w:val="-2"/>
                <w:sz w:val="28"/>
                <w:szCs w:val="28"/>
                <w:lang w:val="ru-RU"/>
              </w:rPr>
              <w:t>процесс.</w:t>
            </w:r>
          </w:p>
        </w:tc>
      </w:tr>
    </w:tbl>
    <w:p w:rsidR="00C561C7" w:rsidRDefault="00C561C7" w:rsidP="00387821">
      <w:pPr>
        <w:pStyle w:val="a8"/>
        <w:rPr>
          <w:b/>
          <w:sz w:val="28"/>
          <w:szCs w:val="28"/>
        </w:rPr>
      </w:pPr>
    </w:p>
    <w:p w:rsidR="009B5EB9" w:rsidRDefault="009B5EB9" w:rsidP="00CE7D71">
      <w:pPr>
        <w:pStyle w:val="a8"/>
        <w:ind w:firstLine="567"/>
        <w:rPr>
          <w:b/>
          <w:sz w:val="28"/>
          <w:szCs w:val="28"/>
        </w:rPr>
        <w:sectPr w:rsidR="009B5EB9" w:rsidSect="00123AAB">
          <w:pgSz w:w="16838" w:h="11906" w:orient="landscape"/>
          <w:pgMar w:top="993" w:right="618" w:bottom="1202" w:left="1021" w:header="720" w:footer="720" w:gutter="0"/>
          <w:cols w:space="720"/>
          <w:docGrid w:linePitch="381"/>
        </w:sectPr>
      </w:pPr>
    </w:p>
    <w:p w:rsidR="006A7E89" w:rsidRPr="00387821" w:rsidRDefault="0075161C" w:rsidP="00CE7D71">
      <w:pPr>
        <w:pStyle w:val="a8"/>
        <w:ind w:firstLine="567"/>
        <w:rPr>
          <w:sz w:val="28"/>
          <w:szCs w:val="28"/>
        </w:rPr>
      </w:pPr>
      <w:r w:rsidRPr="00387821">
        <w:rPr>
          <w:b/>
          <w:sz w:val="28"/>
          <w:szCs w:val="28"/>
        </w:rPr>
        <w:lastRenderedPageBreak/>
        <w:t xml:space="preserve">Механизм реализации программы </w:t>
      </w:r>
    </w:p>
    <w:p w:rsidR="006A7E89" w:rsidRPr="00387821" w:rsidRDefault="0075161C" w:rsidP="00CE7D71">
      <w:pPr>
        <w:pStyle w:val="a8"/>
        <w:ind w:firstLine="567"/>
        <w:rPr>
          <w:sz w:val="28"/>
          <w:szCs w:val="28"/>
        </w:rPr>
      </w:pPr>
      <w:r w:rsidRPr="00387821">
        <w:rPr>
          <w:sz w:val="28"/>
          <w:szCs w:val="28"/>
        </w:rPr>
        <w:t xml:space="preserve"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 </w:t>
      </w:r>
    </w:p>
    <w:p w:rsidR="006A7E89" w:rsidRPr="00387821" w:rsidRDefault="0075161C" w:rsidP="00CE7D71">
      <w:pPr>
        <w:pStyle w:val="a8"/>
        <w:ind w:firstLine="567"/>
        <w:rPr>
          <w:sz w:val="28"/>
          <w:szCs w:val="28"/>
        </w:rPr>
      </w:pPr>
      <w:r w:rsidRPr="00387821">
        <w:rPr>
          <w:sz w:val="28"/>
          <w:szCs w:val="28"/>
        </w:rPr>
        <w:t xml:space="preserve">В ходе выполнения программы уточняются целевые показатели и расходы на ее реализацию, совершенствование механизма реализации программы. Контроль исполнения программы осуществляет муниципальный куратор, куратор проекта«500+», директор школы. </w:t>
      </w:r>
    </w:p>
    <w:p w:rsidR="006A7E89" w:rsidRPr="00387821" w:rsidRDefault="0075161C" w:rsidP="00387821">
      <w:pPr>
        <w:pStyle w:val="a8"/>
        <w:rPr>
          <w:sz w:val="28"/>
          <w:szCs w:val="28"/>
        </w:rPr>
      </w:pPr>
      <w:r w:rsidRPr="00387821">
        <w:rPr>
          <w:sz w:val="28"/>
          <w:szCs w:val="28"/>
        </w:rPr>
        <w:t xml:space="preserve">Программа реализуется за счет взаимодействия всех заинтересованных лиц на основе планирования и дополнительного создания программ и проектов.  </w:t>
      </w:r>
    </w:p>
    <w:sectPr w:rsidR="006A7E89" w:rsidRPr="00387821" w:rsidSect="009B5EB9">
      <w:pgSz w:w="11906" w:h="16838"/>
      <w:pgMar w:top="1021" w:right="992" w:bottom="618" w:left="120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39" w:rsidRPr="00BB1813" w:rsidRDefault="001E6139" w:rsidP="00BB1813">
      <w:r>
        <w:separator/>
      </w:r>
    </w:p>
  </w:endnote>
  <w:endnote w:type="continuationSeparator" w:id="1">
    <w:p w:rsidR="001E6139" w:rsidRPr="00BB1813" w:rsidRDefault="001E6139" w:rsidP="00BB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D3" w:rsidRDefault="008B6418">
    <w:pPr>
      <w:pStyle w:val="a6"/>
      <w:spacing w:line="12" w:lineRule="auto"/>
      <w:rPr>
        <w:sz w:val="20"/>
      </w:rPr>
    </w:pPr>
    <w:r w:rsidRPr="008B6418">
      <w:rPr>
        <w:sz w:val="28"/>
      </w:rPr>
      <w:pict>
        <v:rect id="_x0000_s2049" style="position:absolute;margin-left:776.75pt;margin-top:534.3pt;width:12.6pt;height:13.05pt;z-index:251660288;mso-position-horizontal-relative:page;mso-position-vertical-relative:page" stroked="f" strokeweight="0">
          <v:textbox style="mso-next-textbox:#_x0000_s2049" inset="0,0,0,0">
            <w:txbxContent>
              <w:p w:rsidR="000D43D3" w:rsidRDefault="008B6418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0D43D3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37675B">
                  <w:rPr>
                    <w:rFonts w:ascii="Calibri" w:hAnsi="Calibri"/>
                    <w:noProof/>
                  </w:rPr>
                  <w:t>26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D3" w:rsidRDefault="008B6418">
    <w:pPr>
      <w:pStyle w:val="a6"/>
      <w:spacing w:line="12" w:lineRule="auto"/>
      <w:rPr>
        <w:sz w:val="20"/>
      </w:rPr>
    </w:pPr>
    <w:r w:rsidRPr="008B6418">
      <w:rPr>
        <w:sz w:val="28"/>
      </w:rPr>
      <w:pict>
        <v:rect id="_x0000_s2050" style="position:absolute;margin-left:776.75pt;margin-top:534.3pt;width:12.6pt;height:13.05pt;z-index:251661312;mso-position-horizontal-relative:page;mso-position-vertical-relative:page" stroked="f" strokeweight="0">
          <v:textbox style="mso-next-textbox:#_x0000_s2050" inset="0,0,0,0">
            <w:txbxContent>
              <w:p w:rsidR="000D43D3" w:rsidRDefault="008B6418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0D43D3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37675B">
                  <w:rPr>
                    <w:rFonts w:ascii="Calibri" w:hAnsi="Calibri"/>
                    <w:noProof/>
                  </w:rPr>
                  <w:t>31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39" w:rsidRPr="00BB1813" w:rsidRDefault="001E6139" w:rsidP="00BB1813">
      <w:r>
        <w:separator/>
      </w:r>
    </w:p>
  </w:footnote>
  <w:footnote w:type="continuationSeparator" w:id="1">
    <w:p w:rsidR="001E6139" w:rsidRPr="00BB1813" w:rsidRDefault="001E6139" w:rsidP="00BB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A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2">
    <w:nsid w:val="0BF6043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6C022E"/>
    <w:multiLevelType w:val="hybridMultilevel"/>
    <w:tmpl w:val="8CD0871E"/>
    <w:lvl w:ilvl="0" w:tplc="2C727406">
      <w:start w:val="1"/>
      <w:numFmt w:val="decimal"/>
      <w:lvlText w:val="%1."/>
      <w:lvlJc w:val="left"/>
      <w:pPr>
        <w:ind w:left="107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D26202">
      <w:numFmt w:val="bullet"/>
      <w:lvlText w:val="•"/>
      <w:lvlJc w:val="left"/>
      <w:pPr>
        <w:ind w:left="567" w:hanging="314"/>
      </w:pPr>
      <w:rPr>
        <w:rFonts w:hint="default"/>
        <w:lang w:val="ru-RU" w:eastAsia="en-US" w:bidi="ar-SA"/>
      </w:rPr>
    </w:lvl>
    <w:lvl w:ilvl="2" w:tplc="503EF42A">
      <w:numFmt w:val="bullet"/>
      <w:lvlText w:val="•"/>
      <w:lvlJc w:val="left"/>
      <w:pPr>
        <w:ind w:left="1035" w:hanging="314"/>
      </w:pPr>
      <w:rPr>
        <w:rFonts w:hint="default"/>
        <w:lang w:val="ru-RU" w:eastAsia="en-US" w:bidi="ar-SA"/>
      </w:rPr>
    </w:lvl>
    <w:lvl w:ilvl="3" w:tplc="700A8E20">
      <w:numFmt w:val="bullet"/>
      <w:lvlText w:val="•"/>
      <w:lvlJc w:val="left"/>
      <w:pPr>
        <w:ind w:left="1502" w:hanging="314"/>
      </w:pPr>
      <w:rPr>
        <w:rFonts w:hint="default"/>
        <w:lang w:val="ru-RU" w:eastAsia="en-US" w:bidi="ar-SA"/>
      </w:rPr>
    </w:lvl>
    <w:lvl w:ilvl="4" w:tplc="E78C8900">
      <w:numFmt w:val="bullet"/>
      <w:lvlText w:val="•"/>
      <w:lvlJc w:val="left"/>
      <w:pPr>
        <w:ind w:left="1970" w:hanging="314"/>
      </w:pPr>
      <w:rPr>
        <w:rFonts w:hint="default"/>
        <w:lang w:val="ru-RU" w:eastAsia="en-US" w:bidi="ar-SA"/>
      </w:rPr>
    </w:lvl>
    <w:lvl w:ilvl="5" w:tplc="5E2047DC">
      <w:numFmt w:val="bullet"/>
      <w:lvlText w:val="•"/>
      <w:lvlJc w:val="left"/>
      <w:pPr>
        <w:ind w:left="2438" w:hanging="314"/>
      </w:pPr>
      <w:rPr>
        <w:rFonts w:hint="default"/>
        <w:lang w:val="ru-RU" w:eastAsia="en-US" w:bidi="ar-SA"/>
      </w:rPr>
    </w:lvl>
    <w:lvl w:ilvl="6" w:tplc="51324684">
      <w:numFmt w:val="bullet"/>
      <w:lvlText w:val="•"/>
      <w:lvlJc w:val="left"/>
      <w:pPr>
        <w:ind w:left="2905" w:hanging="314"/>
      </w:pPr>
      <w:rPr>
        <w:rFonts w:hint="default"/>
        <w:lang w:val="ru-RU" w:eastAsia="en-US" w:bidi="ar-SA"/>
      </w:rPr>
    </w:lvl>
    <w:lvl w:ilvl="7" w:tplc="C778FA2C">
      <w:numFmt w:val="bullet"/>
      <w:lvlText w:val="•"/>
      <w:lvlJc w:val="left"/>
      <w:pPr>
        <w:ind w:left="3373" w:hanging="314"/>
      </w:pPr>
      <w:rPr>
        <w:rFonts w:hint="default"/>
        <w:lang w:val="ru-RU" w:eastAsia="en-US" w:bidi="ar-SA"/>
      </w:rPr>
    </w:lvl>
    <w:lvl w:ilvl="8" w:tplc="201E99CE">
      <w:numFmt w:val="bullet"/>
      <w:lvlText w:val="•"/>
      <w:lvlJc w:val="left"/>
      <w:pPr>
        <w:ind w:left="3840" w:hanging="314"/>
      </w:pPr>
      <w:rPr>
        <w:rFonts w:hint="default"/>
        <w:lang w:val="ru-RU" w:eastAsia="en-US" w:bidi="ar-SA"/>
      </w:rPr>
    </w:lvl>
  </w:abstractNum>
  <w:abstractNum w:abstractNumId="4">
    <w:nsid w:val="10CE512E"/>
    <w:multiLevelType w:val="hybridMultilevel"/>
    <w:tmpl w:val="886E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3396"/>
    <w:multiLevelType w:val="hybridMultilevel"/>
    <w:tmpl w:val="8E62C04E"/>
    <w:lvl w:ilvl="0" w:tplc="E218602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642E9E">
      <w:numFmt w:val="bullet"/>
      <w:lvlText w:val="•"/>
      <w:lvlJc w:val="left"/>
      <w:pPr>
        <w:ind w:left="1626" w:hanging="284"/>
      </w:pPr>
      <w:rPr>
        <w:rFonts w:hint="default"/>
        <w:lang w:val="ru-RU" w:eastAsia="en-US" w:bidi="ar-SA"/>
      </w:rPr>
    </w:lvl>
    <w:lvl w:ilvl="2" w:tplc="DA06A770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EBE8A1A4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4" w:tplc="8AE0342C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C2EA16E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1CE60370">
      <w:numFmt w:val="bullet"/>
      <w:lvlText w:val="•"/>
      <w:lvlJc w:val="left"/>
      <w:pPr>
        <w:ind w:left="6359" w:hanging="284"/>
      </w:pPr>
      <w:rPr>
        <w:rFonts w:hint="default"/>
        <w:lang w:val="ru-RU" w:eastAsia="en-US" w:bidi="ar-SA"/>
      </w:rPr>
    </w:lvl>
    <w:lvl w:ilvl="7" w:tplc="520893A4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8" w:tplc="8064218C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6">
    <w:nsid w:val="1BFC484D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346B2B"/>
    <w:multiLevelType w:val="hybridMultilevel"/>
    <w:tmpl w:val="F600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537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477438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>
    <w:nsid w:val="38D05158"/>
    <w:multiLevelType w:val="hybridMultilevel"/>
    <w:tmpl w:val="E47E37FA"/>
    <w:lvl w:ilvl="0" w:tplc="C1FA31FE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2D88ACA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F454EF3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1923CAC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AA88ED8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F906F5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667ABA4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C93A3136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44501B7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4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7423F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12F77DE"/>
    <w:multiLevelType w:val="hybridMultilevel"/>
    <w:tmpl w:val="00BA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3C4C"/>
    <w:multiLevelType w:val="hybridMultilevel"/>
    <w:tmpl w:val="E77C1014"/>
    <w:lvl w:ilvl="0" w:tplc="4284191A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3854B8">
      <w:numFmt w:val="bullet"/>
      <w:lvlText w:val="•"/>
      <w:lvlJc w:val="left"/>
      <w:pPr>
        <w:ind w:left="1626" w:hanging="286"/>
      </w:pPr>
      <w:rPr>
        <w:rFonts w:hint="default"/>
        <w:lang w:val="ru-RU" w:eastAsia="en-US" w:bidi="ar-SA"/>
      </w:rPr>
    </w:lvl>
    <w:lvl w:ilvl="2" w:tplc="9850C216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6DAE1C86">
      <w:numFmt w:val="bullet"/>
      <w:lvlText w:val="•"/>
      <w:lvlJc w:val="left"/>
      <w:pPr>
        <w:ind w:left="3519" w:hanging="286"/>
      </w:pPr>
      <w:rPr>
        <w:rFonts w:hint="default"/>
        <w:lang w:val="ru-RU" w:eastAsia="en-US" w:bidi="ar-SA"/>
      </w:rPr>
    </w:lvl>
    <w:lvl w:ilvl="4" w:tplc="8E5E0DAE">
      <w:numFmt w:val="bullet"/>
      <w:lvlText w:val="•"/>
      <w:lvlJc w:val="left"/>
      <w:pPr>
        <w:ind w:left="4466" w:hanging="286"/>
      </w:pPr>
      <w:rPr>
        <w:rFonts w:hint="default"/>
        <w:lang w:val="ru-RU" w:eastAsia="en-US" w:bidi="ar-SA"/>
      </w:rPr>
    </w:lvl>
    <w:lvl w:ilvl="5" w:tplc="43FA4D0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3AEA07E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9186378C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5C744364">
      <w:numFmt w:val="bullet"/>
      <w:lvlText w:val="•"/>
      <w:lvlJc w:val="left"/>
      <w:pPr>
        <w:ind w:left="8253" w:hanging="286"/>
      </w:pPr>
      <w:rPr>
        <w:rFonts w:hint="default"/>
        <w:lang w:val="ru-RU" w:eastAsia="en-US" w:bidi="ar-SA"/>
      </w:rPr>
    </w:lvl>
  </w:abstractNum>
  <w:abstractNum w:abstractNumId="18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5F060B"/>
    <w:multiLevelType w:val="hybridMultilevel"/>
    <w:tmpl w:val="F51CCAA0"/>
    <w:lvl w:ilvl="0" w:tplc="53D0ED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5CBA0E31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2C44B3D"/>
    <w:multiLevelType w:val="hybridMultilevel"/>
    <w:tmpl w:val="3EA6BA2A"/>
    <w:lvl w:ilvl="0" w:tplc="6DF6169C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41FE6">
      <w:numFmt w:val="bullet"/>
      <w:lvlText w:val="•"/>
      <w:lvlJc w:val="left"/>
      <w:pPr>
        <w:ind w:left="567" w:hanging="452"/>
      </w:pPr>
      <w:rPr>
        <w:rFonts w:hint="default"/>
        <w:lang w:val="ru-RU" w:eastAsia="en-US" w:bidi="ar-SA"/>
      </w:rPr>
    </w:lvl>
    <w:lvl w:ilvl="2" w:tplc="43BA9928">
      <w:numFmt w:val="bullet"/>
      <w:lvlText w:val="•"/>
      <w:lvlJc w:val="left"/>
      <w:pPr>
        <w:ind w:left="1035" w:hanging="452"/>
      </w:pPr>
      <w:rPr>
        <w:rFonts w:hint="default"/>
        <w:lang w:val="ru-RU" w:eastAsia="en-US" w:bidi="ar-SA"/>
      </w:rPr>
    </w:lvl>
    <w:lvl w:ilvl="3" w:tplc="0B24CFA2">
      <w:numFmt w:val="bullet"/>
      <w:lvlText w:val="•"/>
      <w:lvlJc w:val="left"/>
      <w:pPr>
        <w:ind w:left="1502" w:hanging="452"/>
      </w:pPr>
      <w:rPr>
        <w:rFonts w:hint="default"/>
        <w:lang w:val="ru-RU" w:eastAsia="en-US" w:bidi="ar-SA"/>
      </w:rPr>
    </w:lvl>
    <w:lvl w:ilvl="4" w:tplc="1E6464A6">
      <w:numFmt w:val="bullet"/>
      <w:lvlText w:val="•"/>
      <w:lvlJc w:val="left"/>
      <w:pPr>
        <w:ind w:left="1970" w:hanging="452"/>
      </w:pPr>
      <w:rPr>
        <w:rFonts w:hint="default"/>
        <w:lang w:val="ru-RU" w:eastAsia="en-US" w:bidi="ar-SA"/>
      </w:rPr>
    </w:lvl>
    <w:lvl w:ilvl="5" w:tplc="8F1C9C9E">
      <w:numFmt w:val="bullet"/>
      <w:lvlText w:val="•"/>
      <w:lvlJc w:val="left"/>
      <w:pPr>
        <w:ind w:left="2438" w:hanging="452"/>
      </w:pPr>
      <w:rPr>
        <w:rFonts w:hint="default"/>
        <w:lang w:val="ru-RU" w:eastAsia="en-US" w:bidi="ar-SA"/>
      </w:rPr>
    </w:lvl>
    <w:lvl w:ilvl="6" w:tplc="FC306BD4">
      <w:numFmt w:val="bullet"/>
      <w:lvlText w:val="•"/>
      <w:lvlJc w:val="left"/>
      <w:pPr>
        <w:ind w:left="2905" w:hanging="452"/>
      </w:pPr>
      <w:rPr>
        <w:rFonts w:hint="default"/>
        <w:lang w:val="ru-RU" w:eastAsia="en-US" w:bidi="ar-SA"/>
      </w:rPr>
    </w:lvl>
    <w:lvl w:ilvl="7" w:tplc="08EA6B58">
      <w:numFmt w:val="bullet"/>
      <w:lvlText w:val="•"/>
      <w:lvlJc w:val="left"/>
      <w:pPr>
        <w:ind w:left="3373" w:hanging="452"/>
      </w:pPr>
      <w:rPr>
        <w:rFonts w:hint="default"/>
        <w:lang w:val="ru-RU" w:eastAsia="en-US" w:bidi="ar-SA"/>
      </w:rPr>
    </w:lvl>
    <w:lvl w:ilvl="8" w:tplc="954C2E7C">
      <w:numFmt w:val="bullet"/>
      <w:lvlText w:val="•"/>
      <w:lvlJc w:val="left"/>
      <w:pPr>
        <w:ind w:left="3840" w:hanging="452"/>
      </w:pPr>
      <w:rPr>
        <w:rFonts w:hint="default"/>
        <w:lang w:val="ru-RU" w:eastAsia="en-US" w:bidi="ar-SA"/>
      </w:rPr>
    </w:lvl>
  </w:abstractNum>
  <w:abstractNum w:abstractNumId="25">
    <w:nsid w:val="68FF55F5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>
    <w:nsid w:val="69496268"/>
    <w:multiLevelType w:val="hybridMultilevel"/>
    <w:tmpl w:val="16DEB56A"/>
    <w:lvl w:ilvl="0" w:tplc="98F22260">
      <w:start w:val="2"/>
      <w:numFmt w:val="decimal"/>
      <w:lvlText w:val="%1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7">
    <w:nsid w:val="6FE4444F"/>
    <w:multiLevelType w:val="hybridMultilevel"/>
    <w:tmpl w:val="7A962802"/>
    <w:lvl w:ilvl="0" w:tplc="FB1E56C0">
      <w:start w:val="1"/>
      <w:numFmt w:val="decimal"/>
      <w:lvlText w:val="%1."/>
      <w:lvlJc w:val="left"/>
      <w:pPr>
        <w:ind w:left="83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8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1310A3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9904F8A"/>
    <w:multiLevelType w:val="hybridMultilevel"/>
    <w:tmpl w:val="52365DF8"/>
    <w:lvl w:ilvl="0" w:tplc="8FB6BE5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7A6D650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2" w:tplc="470C0914">
      <w:numFmt w:val="bullet"/>
      <w:lvlText w:val="•"/>
      <w:lvlJc w:val="left"/>
      <w:pPr>
        <w:ind w:left="1035" w:hanging="213"/>
      </w:pPr>
      <w:rPr>
        <w:rFonts w:hint="default"/>
        <w:lang w:val="ru-RU" w:eastAsia="en-US" w:bidi="ar-SA"/>
      </w:rPr>
    </w:lvl>
    <w:lvl w:ilvl="3" w:tplc="BFD4A94C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4" w:tplc="361E953E">
      <w:numFmt w:val="bullet"/>
      <w:lvlText w:val="•"/>
      <w:lvlJc w:val="left"/>
      <w:pPr>
        <w:ind w:left="1970" w:hanging="213"/>
      </w:pPr>
      <w:rPr>
        <w:rFonts w:hint="default"/>
        <w:lang w:val="ru-RU" w:eastAsia="en-US" w:bidi="ar-SA"/>
      </w:rPr>
    </w:lvl>
    <w:lvl w:ilvl="5" w:tplc="DA4E6EA0">
      <w:numFmt w:val="bullet"/>
      <w:lvlText w:val="•"/>
      <w:lvlJc w:val="left"/>
      <w:pPr>
        <w:ind w:left="2438" w:hanging="213"/>
      </w:pPr>
      <w:rPr>
        <w:rFonts w:hint="default"/>
        <w:lang w:val="ru-RU" w:eastAsia="en-US" w:bidi="ar-SA"/>
      </w:rPr>
    </w:lvl>
    <w:lvl w:ilvl="6" w:tplc="5C28C4A8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E45C54E0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8" w:tplc="8430B462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</w:abstractNum>
  <w:abstractNum w:abstractNumId="31">
    <w:nsid w:val="7C772C6A"/>
    <w:multiLevelType w:val="hybridMultilevel"/>
    <w:tmpl w:val="F17257E2"/>
    <w:lvl w:ilvl="0" w:tplc="5460627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7E030443"/>
    <w:multiLevelType w:val="hybridMultilevel"/>
    <w:tmpl w:val="0D44666A"/>
    <w:lvl w:ilvl="0" w:tplc="5462CC76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19"/>
  </w:num>
  <w:num w:numId="5">
    <w:abstractNumId w:val="28"/>
  </w:num>
  <w:num w:numId="6">
    <w:abstractNumId w:val="9"/>
  </w:num>
  <w:num w:numId="7">
    <w:abstractNumId w:val="14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8"/>
  </w:num>
  <w:num w:numId="16">
    <w:abstractNumId w:val="29"/>
  </w:num>
  <w:num w:numId="17">
    <w:abstractNumId w:val="22"/>
  </w:num>
  <w:num w:numId="18">
    <w:abstractNumId w:val="23"/>
  </w:num>
  <w:num w:numId="19">
    <w:abstractNumId w:val="24"/>
  </w:num>
  <w:num w:numId="20">
    <w:abstractNumId w:val="30"/>
  </w:num>
  <w:num w:numId="21">
    <w:abstractNumId w:val="17"/>
  </w:num>
  <w:num w:numId="22">
    <w:abstractNumId w:val="13"/>
  </w:num>
  <w:num w:numId="23">
    <w:abstractNumId w:val="5"/>
  </w:num>
  <w:num w:numId="24">
    <w:abstractNumId w:val="3"/>
  </w:num>
  <w:num w:numId="25">
    <w:abstractNumId w:val="26"/>
  </w:num>
  <w:num w:numId="26">
    <w:abstractNumId w:val="15"/>
  </w:num>
  <w:num w:numId="27">
    <w:abstractNumId w:val="2"/>
  </w:num>
  <w:num w:numId="28">
    <w:abstractNumId w:val="0"/>
  </w:num>
  <w:num w:numId="29">
    <w:abstractNumId w:val="6"/>
  </w:num>
  <w:num w:numId="30">
    <w:abstractNumId w:val="25"/>
  </w:num>
  <w:num w:numId="31">
    <w:abstractNumId w:val="27"/>
  </w:num>
  <w:num w:numId="32">
    <w:abstractNumId w:val="3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7E89"/>
    <w:rsid w:val="00000C39"/>
    <w:rsid w:val="0002312D"/>
    <w:rsid w:val="0003029B"/>
    <w:rsid w:val="00054015"/>
    <w:rsid w:val="000621C2"/>
    <w:rsid w:val="0006520C"/>
    <w:rsid w:val="0008676D"/>
    <w:rsid w:val="000B2E43"/>
    <w:rsid w:val="000D43D3"/>
    <w:rsid w:val="000E11C1"/>
    <w:rsid w:val="000E5B6F"/>
    <w:rsid w:val="000F237C"/>
    <w:rsid w:val="00106113"/>
    <w:rsid w:val="00123AAB"/>
    <w:rsid w:val="00127012"/>
    <w:rsid w:val="00143454"/>
    <w:rsid w:val="00150712"/>
    <w:rsid w:val="0019464A"/>
    <w:rsid w:val="001C6944"/>
    <w:rsid w:val="001E6139"/>
    <w:rsid w:val="00201828"/>
    <w:rsid w:val="00222919"/>
    <w:rsid w:val="00255D07"/>
    <w:rsid w:val="00261B08"/>
    <w:rsid w:val="00266536"/>
    <w:rsid w:val="002833A6"/>
    <w:rsid w:val="002E1AF0"/>
    <w:rsid w:val="003130AF"/>
    <w:rsid w:val="00313EB3"/>
    <w:rsid w:val="00332D47"/>
    <w:rsid w:val="00333904"/>
    <w:rsid w:val="00356331"/>
    <w:rsid w:val="00364783"/>
    <w:rsid w:val="003742F5"/>
    <w:rsid w:val="0037675B"/>
    <w:rsid w:val="00386121"/>
    <w:rsid w:val="00387821"/>
    <w:rsid w:val="0039034F"/>
    <w:rsid w:val="003907CB"/>
    <w:rsid w:val="003955FA"/>
    <w:rsid w:val="003B0D02"/>
    <w:rsid w:val="003B1EBE"/>
    <w:rsid w:val="003C7415"/>
    <w:rsid w:val="003E6708"/>
    <w:rsid w:val="00442BC6"/>
    <w:rsid w:val="0045604D"/>
    <w:rsid w:val="00456A9A"/>
    <w:rsid w:val="004717CB"/>
    <w:rsid w:val="004922CD"/>
    <w:rsid w:val="004A2586"/>
    <w:rsid w:val="004B2596"/>
    <w:rsid w:val="004C4153"/>
    <w:rsid w:val="004D4459"/>
    <w:rsid w:val="004D6AB0"/>
    <w:rsid w:val="00501D22"/>
    <w:rsid w:val="00503C50"/>
    <w:rsid w:val="00513F7A"/>
    <w:rsid w:val="005261F6"/>
    <w:rsid w:val="0053169C"/>
    <w:rsid w:val="00535B93"/>
    <w:rsid w:val="00562EE5"/>
    <w:rsid w:val="00576124"/>
    <w:rsid w:val="0058501C"/>
    <w:rsid w:val="005A6034"/>
    <w:rsid w:val="005B25C8"/>
    <w:rsid w:val="005D0827"/>
    <w:rsid w:val="005E4A9D"/>
    <w:rsid w:val="0061407D"/>
    <w:rsid w:val="00623649"/>
    <w:rsid w:val="00654FF1"/>
    <w:rsid w:val="00656791"/>
    <w:rsid w:val="0069409E"/>
    <w:rsid w:val="006A2D13"/>
    <w:rsid w:val="006A7E89"/>
    <w:rsid w:val="006B49E2"/>
    <w:rsid w:val="006C0E93"/>
    <w:rsid w:val="006D30F0"/>
    <w:rsid w:val="007030DD"/>
    <w:rsid w:val="00713A75"/>
    <w:rsid w:val="00724CB2"/>
    <w:rsid w:val="00735E82"/>
    <w:rsid w:val="00742E7F"/>
    <w:rsid w:val="0075161C"/>
    <w:rsid w:val="00754F0E"/>
    <w:rsid w:val="00761CD3"/>
    <w:rsid w:val="007833AD"/>
    <w:rsid w:val="00793CC3"/>
    <w:rsid w:val="00797F9E"/>
    <w:rsid w:val="007A0DE0"/>
    <w:rsid w:val="007E00B9"/>
    <w:rsid w:val="008307E9"/>
    <w:rsid w:val="008661EC"/>
    <w:rsid w:val="00881965"/>
    <w:rsid w:val="008877A0"/>
    <w:rsid w:val="00892D93"/>
    <w:rsid w:val="00896250"/>
    <w:rsid w:val="00897C2B"/>
    <w:rsid w:val="00897C91"/>
    <w:rsid w:val="008A5C1E"/>
    <w:rsid w:val="008B6418"/>
    <w:rsid w:val="008E16E2"/>
    <w:rsid w:val="008E3FDF"/>
    <w:rsid w:val="00915FA2"/>
    <w:rsid w:val="0092352C"/>
    <w:rsid w:val="00936193"/>
    <w:rsid w:val="00944DAE"/>
    <w:rsid w:val="00977E88"/>
    <w:rsid w:val="00991379"/>
    <w:rsid w:val="009915B3"/>
    <w:rsid w:val="009B5EB9"/>
    <w:rsid w:val="009D5160"/>
    <w:rsid w:val="009F4295"/>
    <w:rsid w:val="00A02BB5"/>
    <w:rsid w:val="00A5642C"/>
    <w:rsid w:val="00A6003E"/>
    <w:rsid w:val="00A64D80"/>
    <w:rsid w:val="00A658EF"/>
    <w:rsid w:val="00A9143A"/>
    <w:rsid w:val="00A92CC7"/>
    <w:rsid w:val="00AB457B"/>
    <w:rsid w:val="00AC75FC"/>
    <w:rsid w:val="00AD6B90"/>
    <w:rsid w:val="00AE1883"/>
    <w:rsid w:val="00B251C8"/>
    <w:rsid w:val="00B34A22"/>
    <w:rsid w:val="00B34B24"/>
    <w:rsid w:val="00B55B3C"/>
    <w:rsid w:val="00B814D5"/>
    <w:rsid w:val="00BB0BD1"/>
    <w:rsid w:val="00BB1813"/>
    <w:rsid w:val="00BC4F98"/>
    <w:rsid w:val="00C017BF"/>
    <w:rsid w:val="00C16675"/>
    <w:rsid w:val="00C561C7"/>
    <w:rsid w:val="00C82BF8"/>
    <w:rsid w:val="00CC6C61"/>
    <w:rsid w:val="00CE7D71"/>
    <w:rsid w:val="00CF20C7"/>
    <w:rsid w:val="00CF78F3"/>
    <w:rsid w:val="00D2147F"/>
    <w:rsid w:val="00D75804"/>
    <w:rsid w:val="00D8193C"/>
    <w:rsid w:val="00D9595C"/>
    <w:rsid w:val="00DA5329"/>
    <w:rsid w:val="00DA6481"/>
    <w:rsid w:val="00DB04A4"/>
    <w:rsid w:val="00DD2DF1"/>
    <w:rsid w:val="00E20E30"/>
    <w:rsid w:val="00E25DFE"/>
    <w:rsid w:val="00E55206"/>
    <w:rsid w:val="00E751A5"/>
    <w:rsid w:val="00E81A14"/>
    <w:rsid w:val="00E85D8D"/>
    <w:rsid w:val="00EA2C86"/>
    <w:rsid w:val="00EB37C1"/>
    <w:rsid w:val="00EC50F4"/>
    <w:rsid w:val="00ED0126"/>
    <w:rsid w:val="00EE7699"/>
    <w:rsid w:val="00F05D4F"/>
    <w:rsid w:val="00F21192"/>
    <w:rsid w:val="00F315FF"/>
    <w:rsid w:val="00F45A34"/>
    <w:rsid w:val="00F47E32"/>
    <w:rsid w:val="00F721AC"/>
    <w:rsid w:val="00FB0BC3"/>
    <w:rsid w:val="00FB4DB6"/>
    <w:rsid w:val="00FC14AE"/>
    <w:rsid w:val="00FD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8193C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E85D8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5D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 Spacing"/>
    <w:uiPriority w:val="1"/>
    <w:qFormat/>
    <w:rsid w:val="00703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4D44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3955FA"/>
    <w:pPr>
      <w:widowControl w:val="0"/>
      <w:suppressAutoHyphens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193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C873-754B-4105-9226-A56F3F6A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31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111</cp:lastModifiedBy>
  <cp:revision>126</cp:revision>
  <dcterms:created xsi:type="dcterms:W3CDTF">2022-03-30T16:12:00Z</dcterms:created>
  <dcterms:modified xsi:type="dcterms:W3CDTF">2022-03-31T20:25:00Z</dcterms:modified>
</cp:coreProperties>
</file>